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Autospacing="1" w:after="0"/>
        <w:jc w:val="right"/>
        <w:rPr>
          <w:rFonts w:ascii="Arial Narrow" w:hAnsi="Arial Narrow" w:cs="Arial"/>
          <w:sz w:val="20"/>
          <w:szCs w:val="20"/>
        </w:rPr>
      </w:pPr>
      <w:r>
        <w:rPr>
          <w:rFonts w:cs="Arial" w:ascii="Arial Narrow" w:hAnsi="Arial Narrow"/>
          <w:sz w:val="20"/>
          <w:szCs w:val="20"/>
        </w:rPr>
        <w:t>Koło, dnia 25.02.2022</w:t>
      </w:r>
    </w:p>
    <w:p>
      <w:pPr>
        <w:pStyle w:val="Normal"/>
        <w:spacing w:before="0" w:after="0"/>
        <w:jc w:val="center"/>
        <w:rPr>
          <w:rFonts w:ascii="Arial Narrow" w:hAnsi="Arial Narrow" w:cs="Arial"/>
          <w:b/>
          <w:b/>
          <w:bCs/>
          <w:sz w:val="20"/>
          <w:szCs w:val="20"/>
        </w:rPr>
      </w:pPr>
      <w:r>
        <w:rPr>
          <w:rFonts w:cs="Arial" w:ascii="Arial Narrow" w:hAnsi="Arial Narrow"/>
          <w:b/>
          <w:bCs/>
          <w:sz w:val="20"/>
          <w:szCs w:val="20"/>
        </w:rPr>
        <w:t>ZAPYTANIE OFERTOWE nr 1/ZSOiT/2022</w:t>
      </w:r>
    </w:p>
    <w:p>
      <w:pPr>
        <w:pStyle w:val="Normal"/>
        <w:spacing w:before="0" w:after="0"/>
        <w:jc w:val="center"/>
        <w:rPr>
          <w:rFonts w:ascii="Arial Narrow" w:hAnsi="Arial Narrow" w:cs="Arial"/>
          <w:b/>
          <w:b/>
          <w:bCs/>
          <w:sz w:val="20"/>
          <w:szCs w:val="20"/>
        </w:rPr>
      </w:pPr>
      <w:r>
        <w:rPr>
          <w:rFonts w:cs="Arial" w:ascii="Arial Narrow" w:hAnsi="Arial Narrow"/>
          <w:b/>
          <w:bCs/>
          <w:sz w:val="20"/>
          <w:szCs w:val="20"/>
        </w:rPr>
        <w:t>na „Zakup usług szkoleniowych dla ZSOiT w Kole”</w:t>
      </w:r>
    </w:p>
    <w:p>
      <w:pPr>
        <w:pStyle w:val="Normal"/>
        <w:spacing w:beforeAutospacing="1" w:after="0"/>
        <w:jc w:val="both"/>
        <w:rPr>
          <w:rFonts w:ascii="Arial Narrow" w:hAnsi="Arial Narrow" w:cs="Arial"/>
          <w:b/>
          <w:b/>
          <w:sz w:val="20"/>
          <w:szCs w:val="20"/>
        </w:rPr>
      </w:pPr>
      <w:r>
        <w:rPr>
          <w:rFonts w:cs="Arial" w:ascii="Arial Narrow" w:hAnsi="Arial Narrow"/>
          <w:b/>
          <w:sz w:val="20"/>
          <w:szCs w:val="20"/>
        </w:rPr>
        <w:t xml:space="preserve">I.   Dane zamawiającego: </w:t>
      </w:r>
      <w:r>
        <w:rPr>
          <w:rFonts w:cs="Arial" w:ascii="Arial Narrow" w:hAnsi="Arial Narrow"/>
          <w:b/>
          <w:bCs/>
          <w:sz w:val="20"/>
          <w:szCs w:val="20"/>
        </w:rPr>
        <w:t>Zespół Szkół Ogólnokształcących i Technicznych</w:t>
      </w:r>
      <w:r>
        <w:rPr>
          <w:rStyle w:val="Strong"/>
          <w:rFonts w:cs="Arial" w:ascii="Arial Narrow" w:hAnsi="Arial Narrow"/>
          <w:b w:val="false"/>
          <w:bCs w:val="false"/>
          <w:sz w:val="20"/>
          <w:szCs w:val="20"/>
        </w:rPr>
        <w:t xml:space="preserve">, </w:t>
      </w:r>
      <w:r>
        <w:rPr>
          <w:rFonts w:cs="Arial" w:ascii="Arial Narrow" w:hAnsi="Arial Narrow"/>
          <w:sz w:val="20"/>
          <w:szCs w:val="20"/>
        </w:rPr>
        <w:t>ul. Mickiewicza 3, 62-650 Kłodawa</w:t>
      </w:r>
    </w:p>
    <w:p>
      <w:pPr>
        <w:pStyle w:val="Normal"/>
        <w:spacing w:beforeAutospacing="1" w:after="0"/>
        <w:jc w:val="both"/>
        <w:rPr>
          <w:rFonts w:ascii="Arial Narrow" w:hAnsi="Arial Narrow" w:cs="Arial"/>
          <w:b/>
          <w:b/>
          <w:sz w:val="20"/>
          <w:szCs w:val="20"/>
        </w:rPr>
      </w:pPr>
      <w:r>
        <w:rPr>
          <w:rFonts w:cs="Arial" w:ascii="Arial Narrow" w:hAnsi="Arial Narrow"/>
          <w:b/>
          <w:sz w:val="20"/>
          <w:szCs w:val="20"/>
        </w:rPr>
        <w:t>II. Przedmiot zamówienia.</w:t>
      </w:r>
    </w:p>
    <w:p>
      <w:pPr>
        <w:pStyle w:val="Normal"/>
        <w:spacing w:before="0" w:after="0"/>
        <w:jc w:val="both"/>
        <w:rPr>
          <w:rFonts w:ascii="Arial Narrow" w:hAnsi="Arial Narrow" w:cs="Calibri"/>
          <w:sz w:val="20"/>
          <w:szCs w:val="20"/>
          <w:lang w:eastAsia="pl-PL"/>
        </w:rPr>
      </w:pPr>
      <w:r>
        <w:rPr>
          <w:rFonts w:cs="Arial" w:ascii="Arial Narrow" w:hAnsi="Arial Narrow"/>
          <w:sz w:val="20"/>
          <w:szCs w:val="20"/>
        </w:rPr>
        <w:t xml:space="preserve">Przedmiotem zamówienia jest </w:t>
      </w:r>
      <w:r>
        <w:rPr>
          <w:rFonts w:cs="Calibri" w:ascii="Arial Narrow" w:hAnsi="Arial Narrow"/>
          <w:sz w:val="20"/>
          <w:szCs w:val="20"/>
          <w:lang w:eastAsia="pl-PL"/>
        </w:rPr>
        <w:t xml:space="preserve">zakup usługi szkoleniowej dla nauczycieli ZSOiT, </w:t>
      </w:r>
      <w:r>
        <w:rPr>
          <w:rFonts w:cs="Arial" w:ascii="Arial Narrow" w:hAnsi="Arial Narrow"/>
          <w:sz w:val="20"/>
          <w:szCs w:val="20"/>
        </w:rPr>
        <w:t xml:space="preserve">w ramach realizacji projektu </w:t>
      </w:r>
      <w:r>
        <w:rPr>
          <w:rFonts w:cs="Arial" w:ascii="Arial Narrow" w:hAnsi="Arial Narrow"/>
          <w:b/>
          <w:bCs/>
          <w:sz w:val="20"/>
          <w:szCs w:val="20"/>
          <w:u w:val="single"/>
        </w:rPr>
        <w:t>pn. „W Kole wiedzy i kompetencji”</w:t>
      </w:r>
      <w:r>
        <w:rPr>
          <w:rFonts w:cs="Arial" w:ascii="Arial Narrow" w:hAnsi="Arial Narrow"/>
          <w:b/>
          <w:bCs/>
          <w:sz w:val="20"/>
          <w:szCs w:val="20"/>
        </w:rPr>
        <w:t xml:space="preserve"> </w:t>
      </w:r>
      <w:r>
        <w:rPr>
          <w:rFonts w:cs="Arial" w:ascii="Arial Narrow" w:hAnsi="Arial Narrow"/>
          <w:bCs/>
          <w:sz w:val="20"/>
          <w:szCs w:val="20"/>
        </w:rPr>
        <w:t>nr RPWP.08.01.02-30-0017/17</w:t>
      </w:r>
      <w:r>
        <w:rPr>
          <w:rFonts w:cs="Arial" w:ascii="Arial Narrow" w:hAnsi="Arial Narrow"/>
          <w:b/>
          <w:bCs/>
          <w:sz w:val="20"/>
          <w:szCs w:val="20"/>
        </w:rPr>
        <w:t xml:space="preserve"> </w:t>
      </w:r>
      <w:r>
        <w:rPr>
          <w:rFonts w:cs="Arial" w:ascii="Arial Narrow" w:hAnsi="Arial Narrow"/>
          <w:bCs/>
          <w:sz w:val="20"/>
          <w:szCs w:val="20"/>
        </w:rPr>
        <w:t xml:space="preserve">Wielkopolskiego Regionalnego Programu Operacyjnego na lata 2014-2020, Osi Priorytetowej 8: Edukacja, Działanie: 8.1. Ograniczenie i zapobieganie przedwczesnemu kończeniu nauki szkolnej oraz wyrównanie dostępu do edukacji przedszkolnej i szkolnej, Poddziałanie: 8.1.2. </w:t>
      </w:r>
      <w:r>
        <w:rPr>
          <w:rFonts w:eastAsia="Times New Roman" w:cs="Arial" w:ascii="Arial Narrow" w:hAnsi="Arial Narrow"/>
          <w:sz w:val="20"/>
          <w:szCs w:val="20"/>
          <w:lang w:eastAsia="pl-PL"/>
        </w:rPr>
        <w:t>Kształcenie ogólne</w:t>
      </w:r>
      <w:r>
        <w:rPr>
          <w:rFonts w:cs="Arial" w:ascii="Arial Narrow" w:hAnsi="Arial Narrow"/>
          <w:bCs/>
          <w:sz w:val="20"/>
          <w:szCs w:val="20"/>
        </w:rPr>
        <w:t xml:space="preserve"> współfinansowanego ze środków Unii Europejskiej w ramach Europejskiego Funduszu Społecznego.</w:t>
      </w:r>
    </w:p>
    <w:p>
      <w:pPr>
        <w:pStyle w:val="Normal"/>
        <w:spacing w:before="0" w:after="0"/>
        <w:jc w:val="both"/>
        <w:rPr>
          <w:rFonts w:ascii="Arial Narrow" w:hAnsi="Arial Narrow" w:cs="Arial"/>
          <w:color w:val="000000"/>
          <w:sz w:val="20"/>
          <w:szCs w:val="20"/>
          <w:lang w:eastAsia="pl-PL"/>
        </w:rPr>
      </w:pPr>
      <w:r>
        <w:rPr>
          <w:rFonts w:cs="Arial" w:ascii="Arial Narrow" w:hAnsi="Arial Narrow"/>
          <w:color w:val="000000"/>
          <w:sz w:val="20"/>
          <w:szCs w:val="20"/>
          <w:lang w:eastAsia="pl-PL"/>
        </w:rPr>
      </w:r>
    </w:p>
    <w:p>
      <w:pPr>
        <w:pStyle w:val="Normal"/>
        <w:spacing w:before="0" w:after="0"/>
        <w:jc w:val="both"/>
        <w:rPr>
          <w:rFonts w:ascii="Arial Narrow" w:hAnsi="Arial Narrow" w:cs="Calibri" w:cstheme="minorHAnsi"/>
          <w:bCs/>
          <w:sz w:val="20"/>
          <w:szCs w:val="20"/>
          <w:lang w:eastAsia="pl-PL"/>
        </w:rPr>
      </w:pPr>
      <w:r>
        <w:rPr>
          <w:rFonts w:cs="Arial" w:ascii="Arial Narrow" w:hAnsi="Arial Narrow"/>
          <w:color w:val="000000"/>
          <w:sz w:val="20"/>
          <w:szCs w:val="20"/>
          <w:lang w:eastAsia="pl-PL"/>
        </w:rPr>
        <w:t xml:space="preserve">Oznaczenie przedmiotu zamówienia według Wspólnego Słownika Zamówień CPV: </w:t>
      </w:r>
      <w:r>
        <w:rPr>
          <w:rFonts w:cs="Calibri" w:ascii="Arial Narrow" w:hAnsi="Arial Narrow" w:cstheme="minorHAnsi"/>
          <w:bCs/>
          <w:sz w:val="20"/>
          <w:szCs w:val="20"/>
          <w:lang w:eastAsia="pl-PL"/>
        </w:rPr>
        <w:t>80500000-9 – Usługi szkoleniowe</w:t>
      </w:r>
    </w:p>
    <w:p>
      <w:pPr>
        <w:pStyle w:val="Normal"/>
        <w:spacing w:before="0" w:after="0"/>
        <w:jc w:val="both"/>
        <w:rPr>
          <w:rFonts w:ascii="Arial Narrow" w:hAnsi="Arial Narrow" w:cs="Arial"/>
          <w:b/>
          <w:b/>
          <w:bCs/>
          <w:sz w:val="20"/>
          <w:szCs w:val="20"/>
        </w:rPr>
      </w:pPr>
      <w:r>
        <w:rPr>
          <w:rFonts w:cs="Arial" w:ascii="Arial Narrow" w:hAnsi="Arial Narrow"/>
          <w:sz w:val="20"/>
          <w:szCs w:val="20"/>
          <w:lang w:eastAsia="pl-PL"/>
        </w:rPr>
        <w:t>Zadanie zostaje podzielone na 4 części:</w:t>
      </w:r>
    </w:p>
    <w:p>
      <w:pPr>
        <w:pStyle w:val="Normal"/>
        <w:spacing w:before="0" w:after="0"/>
        <w:ind w:left="357" w:hanging="0"/>
        <w:jc w:val="both"/>
        <w:rPr>
          <w:rFonts w:ascii="Arial Narrow" w:hAnsi="Arial Narrow"/>
          <w:sz w:val="20"/>
          <w:szCs w:val="20"/>
        </w:rPr>
      </w:pPr>
      <w:r>
        <w:rPr>
          <w:rFonts w:cs="Arial" w:ascii="Arial Narrow" w:hAnsi="Arial Narrow"/>
          <w:sz w:val="20"/>
          <w:szCs w:val="20"/>
          <w:lang w:eastAsia="pl-PL"/>
        </w:rPr>
        <w:t>Część I –</w:t>
      </w:r>
      <w:r>
        <w:rPr>
          <w:rFonts w:ascii="Arial Narrow" w:hAnsi="Arial Narrow"/>
          <w:sz w:val="20"/>
          <w:szCs w:val="20"/>
        </w:rPr>
        <w:t xml:space="preserve"> Nauczanie metodą eksperymentu</w:t>
      </w:r>
    </w:p>
    <w:p>
      <w:pPr>
        <w:pStyle w:val="Normal"/>
        <w:spacing w:before="0" w:after="0"/>
        <w:ind w:left="357" w:hanging="0"/>
        <w:jc w:val="both"/>
        <w:rPr>
          <w:rFonts w:ascii="Arial Narrow" w:hAnsi="Arial Narrow" w:cs="Arial"/>
          <w:sz w:val="20"/>
          <w:szCs w:val="20"/>
          <w:lang w:eastAsia="pl-PL"/>
        </w:rPr>
      </w:pPr>
      <w:r>
        <w:rPr>
          <w:rFonts w:cs="Arial" w:ascii="Arial Narrow" w:hAnsi="Arial Narrow"/>
          <w:sz w:val="20"/>
          <w:szCs w:val="20"/>
          <w:lang w:eastAsia="pl-PL"/>
        </w:rPr>
        <w:t xml:space="preserve">Część II - </w:t>
      </w:r>
      <w:r>
        <w:rPr>
          <w:rFonts w:ascii="Arial Narrow" w:hAnsi="Arial Narrow"/>
          <w:sz w:val="20"/>
          <w:szCs w:val="20"/>
        </w:rPr>
        <w:t>Metoda eksperymentu w nauczaniu przedmiotów przyrodniczych i matematycznych</w:t>
      </w:r>
    </w:p>
    <w:p>
      <w:pPr>
        <w:pStyle w:val="Normal"/>
        <w:spacing w:before="0" w:after="0"/>
        <w:ind w:left="357" w:hanging="0"/>
        <w:jc w:val="both"/>
        <w:rPr>
          <w:rFonts w:ascii="Arial Narrow" w:hAnsi="Arial Narrow"/>
          <w:sz w:val="20"/>
          <w:szCs w:val="20"/>
        </w:rPr>
      </w:pPr>
      <w:r>
        <w:rPr>
          <w:rFonts w:cs="Arial" w:ascii="Arial Narrow" w:hAnsi="Arial Narrow"/>
          <w:sz w:val="20"/>
          <w:szCs w:val="20"/>
          <w:lang w:eastAsia="pl-PL"/>
        </w:rPr>
        <w:t xml:space="preserve">Część III - </w:t>
      </w:r>
      <w:r>
        <w:rPr>
          <w:rFonts w:ascii="Arial Narrow" w:hAnsi="Arial Narrow"/>
          <w:sz w:val="20"/>
          <w:szCs w:val="20"/>
        </w:rPr>
        <w:t xml:space="preserve">Strategie nauczania </w:t>
      </w:r>
    </w:p>
    <w:p>
      <w:pPr>
        <w:pStyle w:val="Normal"/>
        <w:spacing w:before="0" w:after="0"/>
        <w:ind w:left="357" w:hanging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Część IV - Identyfikacja Ucznia ze specjalnymi potrzebami i Ucznia zdolnego, praca z takim Uczniem</w:t>
      </w:r>
    </w:p>
    <w:p>
      <w:pPr>
        <w:pStyle w:val="Normal"/>
        <w:spacing w:before="0" w:after="0"/>
        <w:ind w:left="357" w:hanging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Część V </w:t>
      </w:r>
      <w:r>
        <w:rPr>
          <w:rFonts w:cs="Arial" w:ascii="Arial Narrow" w:hAnsi="Arial Narrow"/>
          <w:sz w:val="20"/>
          <w:szCs w:val="20"/>
          <w:lang w:eastAsia="pl-PL"/>
        </w:rPr>
        <w:t>–</w:t>
      </w:r>
      <w:r>
        <w:rPr>
          <w:rFonts w:ascii="Arial Narrow" w:hAnsi="Arial Narrow"/>
          <w:sz w:val="20"/>
          <w:szCs w:val="20"/>
        </w:rPr>
        <w:t xml:space="preserve"> Sieć w obszarze przedmiotów matematyczno – przyrodniczych.</w:t>
      </w:r>
    </w:p>
    <w:p>
      <w:pPr>
        <w:pStyle w:val="Normal"/>
        <w:spacing w:beforeAutospacing="1" w:after="0"/>
        <w:jc w:val="both"/>
        <w:rPr>
          <w:rFonts w:ascii="Arial Narrow" w:hAnsi="Arial Narrow" w:cs="Arial"/>
          <w:b/>
          <w:b/>
          <w:sz w:val="20"/>
          <w:szCs w:val="20"/>
        </w:rPr>
      </w:pPr>
      <w:r>
        <w:rPr>
          <w:rFonts w:cs="Arial" w:ascii="Arial Narrow" w:hAnsi="Arial Narrow"/>
          <w:b/>
          <w:sz w:val="20"/>
          <w:szCs w:val="20"/>
        </w:rPr>
        <w:t>II.  Tryb udzielenia zamówienia.</w:t>
      </w:r>
    </w:p>
    <w:p>
      <w:pPr>
        <w:pStyle w:val="Default"/>
        <w:spacing w:lineRule="auto" w:line="276"/>
        <w:jc w:val="both"/>
        <w:rPr>
          <w:rFonts w:ascii="Arial Narrow" w:hAnsi="Arial Narrow" w:cs="Arial"/>
          <w:sz w:val="20"/>
          <w:szCs w:val="20"/>
        </w:rPr>
      </w:pPr>
      <w:r>
        <w:rPr>
          <w:rFonts w:cs="Arial" w:ascii="Arial Narrow" w:hAnsi="Arial Narrow"/>
          <w:sz w:val="20"/>
          <w:szCs w:val="20"/>
        </w:rPr>
        <w:t>Zamówienie realizowane poniżej kwot określonych w art. 2 uts.1 pkt 1 ustawy z dnia 11 września 2019 r. Prawo zamówień publicznych (tj. Dz.U. z 2021 r. poz. 1129 z późn. zm.).</w:t>
      </w:r>
    </w:p>
    <w:p>
      <w:pPr>
        <w:pStyle w:val="Normal"/>
        <w:spacing w:before="0" w:after="0"/>
        <w:jc w:val="both"/>
        <w:rPr>
          <w:rFonts w:ascii="Arial Narrow" w:hAnsi="Arial Narrow" w:cs="Arial"/>
          <w:sz w:val="20"/>
          <w:szCs w:val="20"/>
        </w:rPr>
      </w:pPr>
      <w:r>
        <w:rPr>
          <w:rFonts w:cs="Arial" w:ascii="Arial Narrow" w:hAnsi="Arial Narrow"/>
          <w:sz w:val="20"/>
          <w:szCs w:val="20"/>
        </w:rPr>
        <w:t>Niniejsze postępowanie prowadzone jest na podstawie „Wytycznych w zakresie kwalifikowalności wydatków w ramach Europejskiego Funduszu Rozwoju Regionalnego, Europejskiego Funduszu Społecznego oraz Funduszu Spójności na lata 2014-2020”.</w:t>
      </w:r>
    </w:p>
    <w:p>
      <w:pPr>
        <w:pStyle w:val="Normal"/>
        <w:spacing w:before="0" w:after="0"/>
        <w:jc w:val="both"/>
        <w:rPr>
          <w:rFonts w:ascii="Arial Narrow" w:hAnsi="Arial Narrow" w:cs="Arial"/>
          <w:b/>
          <w:b/>
          <w:sz w:val="20"/>
          <w:szCs w:val="20"/>
        </w:rPr>
      </w:pPr>
      <w:r>
        <w:rPr>
          <w:rFonts w:cs="Arial" w:ascii="Arial Narrow" w:hAnsi="Arial Narrow"/>
          <w:b/>
          <w:sz w:val="20"/>
          <w:szCs w:val="20"/>
        </w:rPr>
      </w:r>
    </w:p>
    <w:p>
      <w:pPr>
        <w:pStyle w:val="Normal"/>
        <w:spacing w:before="0" w:after="0"/>
        <w:jc w:val="both"/>
        <w:rPr>
          <w:rFonts w:ascii="Arial Narrow" w:hAnsi="Arial Narrow" w:cs="Arial"/>
          <w:b/>
          <w:b/>
          <w:sz w:val="20"/>
          <w:szCs w:val="20"/>
        </w:rPr>
      </w:pPr>
      <w:r>
        <w:rPr>
          <w:rFonts w:cs="Arial" w:ascii="Arial Narrow" w:hAnsi="Arial Narrow"/>
          <w:b/>
          <w:sz w:val="20"/>
          <w:szCs w:val="20"/>
        </w:rPr>
        <w:t>III.</w:t>
      </w:r>
      <w:r>
        <w:rPr>
          <w:rFonts w:cs="Arial" w:ascii="Arial Narrow" w:hAnsi="Arial Narrow"/>
          <w:sz w:val="20"/>
          <w:szCs w:val="20"/>
        </w:rPr>
        <w:t xml:space="preserve"> </w:t>
      </w:r>
      <w:r>
        <w:rPr>
          <w:rFonts w:cs="Arial" w:ascii="Arial Narrow" w:hAnsi="Arial Narrow"/>
          <w:b/>
          <w:sz w:val="20"/>
          <w:szCs w:val="20"/>
        </w:rPr>
        <w:t>Szczegółowy opis zamówienia</w:t>
      </w:r>
    </w:p>
    <w:p>
      <w:pPr>
        <w:pStyle w:val="ListParagraph"/>
        <w:numPr>
          <w:ilvl w:val="0"/>
          <w:numId w:val="5"/>
        </w:numPr>
        <w:spacing w:before="0" w:after="0"/>
        <w:contextualSpacing/>
        <w:jc w:val="both"/>
        <w:rPr>
          <w:rFonts w:ascii="Arial Narrow" w:hAnsi="Arial Narrow" w:cs="Arial"/>
          <w:b/>
          <w:b/>
          <w:sz w:val="20"/>
          <w:szCs w:val="20"/>
        </w:rPr>
      </w:pPr>
      <w:r>
        <w:rPr>
          <w:rFonts w:cs="Arial" w:ascii="Arial Narrow" w:hAnsi="Arial Narrow"/>
          <w:b/>
          <w:sz w:val="20"/>
          <w:szCs w:val="20"/>
        </w:rPr>
        <w:t>Rodzaje szkoleń:</w:t>
      </w:r>
    </w:p>
    <w:p>
      <w:pPr>
        <w:pStyle w:val="ListParagraph"/>
        <w:numPr>
          <w:ilvl w:val="1"/>
          <w:numId w:val="5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Nauczanie metodą eksperymentu (1gr x10-15os.,16h dydakt.,2 dni) [tworzenie warunków do nauczania metodą eksperymentu; obsługa zestawów doświadczalnych; profesjonalne techniki w laboratorium].</w:t>
      </w:r>
    </w:p>
    <w:p>
      <w:pPr>
        <w:pStyle w:val="ListParagraph"/>
        <w:numPr>
          <w:ilvl w:val="1"/>
          <w:numId w:val="5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Metoda eksperymentu w nauczaniu przedmiotów przyrodniczych i matematycznych (1gr x12-15os.,32h dydakt.,4 dni) [nauczanie przez dociekanie i badanie, przykłady zajęć w laboratoriach matematyki, chemii, biologii ,fizyki]</w:t>
      </w:r>
    </w:p>
    <w:p>
      <w:pPr>
        <w:pStyle w:val="ListParagraph"/>
        <w:numPr>
          <w:ilvl w:val="1"/>
          <w:numId w:val="5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Strategie nauczania (1gr x10-15os.,16h dydaktycznych, 2 dni) [praca zespołowa, praca indywidualna, umiejętność stosowania eksperymentu w procesie kształcenia, sposób wykorzystania wiedzy i umiejętne projektowanie rozwijanie kompetencji kluczowych] </w:t>
      </w:r>
    </w:p>
    <w:p>
      <w:pPr>
        <w:pStyle w:val="ListParagraph"/>
        <w:numPr>
          <w:ilvl w:val="1"/>
          <w:numId w:val="5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Identyfikacja Ucznia ze specjalnymi potrzebami i Ucznia zdolnego, praca z takim Uczniem, (1gr x10-15 os.,32h dydakt., 4 dni) [specyfiki trudności Ucznia o specjalnych potrzebach edukacyjnych, doskonalenie umiejętności określania typów inteligencji Uczniów oraz identyfikacji Uczniów zdolnych, wspieranie dziecka utalentowanego w warunkach szkoły masowej]</w:t>
      </w:r>
    </w:p>
    <w:p>
      <w:pPr>
        <w:pStyle w:val="ListParagraph"/>
        <w:numPr>
          <w:ilvl w:val="1"/>
          <w:numId w:val="5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Sieć w obszarze przedmiotów matematyczno – przyrodniczych  (4 sem./2 x 4h spotk. w sem, 1gr x5-10os, 32h dydakt.).</w:t>
      </w:r>
    </w:p>
    <w:p>
      <w:pPr>
        <w:pStyle w:val="Normal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Powyżej wskazano ramowy program szkolenia. Szczegółowy program szkolenia przygotowuj trener. Tematyka i poziom merytoryczny szkolenia powinien być dostosowany do poziomu grupy docelowej.</w:t>
      </w:r>
    </w:p>
    <w:p>
      <w:pPr>
        <w:pStyle w:val="ListParagraph"/>
        <w:numPr>
          <w:ilvl w:val="0"/>
          <w:numId w:val="11"/>
        </w:numPr>
        <w:jc w:val="both"/>
        <w:rPr>
          <w:rFonts w:ascii="Arial Narrow" w:hAnsi="Arial Narrow"/>
          <w:b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Wykonawca zapewni: </w:t>
      </w:r>
    </w:p>
    <w:p>
      <w:pPr>
        <w:pStyle w:val="ListParagraph"/>
        <w:numPr>
          <w:ilvl w:val="1"/>
          <w:numId w:val="11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Trenera prowadzącego.</w:t>
      </w:r>
    </w:p>
    <w:p>
      <w:pPr>
        <w:pStyle w:val="ListParagraph"/>
        <w:numPr>
          <w:ilvl w:val="1"/>
          <w:numId w:val="11"/>
        </w:numPr>
        <w:jc w:val="both"/>
        <w:rPr>
          <w:rFonts w:ascii="Arial Narrow" w:hAnsi="Arial Narrow"/>
          <w:sz w:val="20"/>
          <w:szCs w:val="20"/>
        </w:rPr>
      </w:pPr>
      <w:r>
        <w:rPr>
          <w:rFonts w:cs="Calibri" w:ascii="Arial Narrow" w:hAnsi="Arial Narrow"/>
          <w:color w:val="000000"/>
          <w:sz w:val="20"/>
          <w:szCs w:val="20"/>
          <w:lang w:eastAsia="pl-PL"/>
        </w:rPr>
        <w:t>Test wiedzy po zakończeniu szkoleń.</w:t>
      </w:r>
    </w:p>
    <w:p>
      <w:pPr>
        <w:pStyle w:val="ListParagraph"/>
        <w:numPr>
          <w:ilvl w:val="1"/>
          <w:numId w:val="11"/>
        </w:numPr>
        <w:jc w:val="both"/>
        <w:rPr>
          <w:rFonts w:ascii="Arial Narrow" w:hAnsi="Arial Narrow"/>
          <w:sz w:val="20"/>
          <w:szCs w:val="20"/>
        </w:rPr>
      </w:pPr>
      <w:r>
        <w:rPr>
          <w:rFonts w:cs="Calibri-Bold" w:ascii="Arial Narrow" w:hAnsi="Arial Narrow"/>
          <w:bCs/>
          <w:color w:val="000000"/>
          <w:sz w:val="20"/>
          <w:szCs w:val="20"/>
          <w:lang w:eastAsia="pl-PL"/>
        </w:rPr>
        <w:t>List obecności na poszczególnych szkoleniach.</w:t>
      </w:r>
    </w:p>
    <w:p>
      <w:pPr>
        <w:pStyle w:val="ListParagraph"/>
        <w:numPr>
          <w:ilvl w:val="1"/>
          <w:numId w:val="11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Dla uczestników szkoleń materiały piśmiennicze (min. notatnik, długopis) oraz catering w czasie szkoleń (przerwa kawowa, a jeśli szkolenie trwa dłużej niż 6 godzin również obiad) </w:t>
      </w:r>
    </w:p>
    <w:p>
      <w:pPr>
        <w:pStyle w:val="ListParagraph"/>
        <w:numPr>
          <w:ilvl w:val="1"/>
          <w:numId w:val="11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Materiały szkoleniowe dla uczestników. </w:t>
      </w:r>
      <w:r>
        <w:rPr>
          <w:rFonts w:ascii="Arial Narrow" w:hAnsi="Arial Narrow"/>
          <w:color w:val="000000"/>
          <w:sz w:val="20"/>
          <w:szCs w:val="20"/>
        </w:rPr>
        <w:t xml:space="preserve">Materiały muszą być nowe, adekwatne do treści szkolenia oraz dobrej jakości (bez śladów wcześniejszego użytkowania). Wykonawca zobowiązany jest przygotować materiały szkoleniowe w formie drukowanej lub elektronicznej. </w:t>
      </w:r>
      <w:r>
        <w:rPr>
          <w:rFonts w:ascii="Arial Narrow" w:hAnsi="Arial Narrow"/>
          <w:sz w:val="20"/>
          <w:szCs w:val="20"/>
        </w:rPr>
        <w:t xml:space="preserve">Materiały powinny zostać dostarczone uczestnikom najpóźniej w dniu szkolenia; </w:t>
      </w:r>
    </w:p>
    <w:p>
      <w:pPr>
        <w:pStyle w:val="ListParagraph"/>
        <w:numPr>
          <w:ilvl w:val="1"/>
          <w:numId w:val="11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Wykorzystanie w szkoleniach platformy </w:t>
      </w:r>
      <w:hyperlink r:id="rId2">
        <w:r>
          <w:rPr>
            <w:rStyle w:val="Czeinternetowe"/>
            <w:rFonts w:ascii="Arial Narrow" w:hAnsi="Arial Narrow"/>
            <w:sz w:val="20"/>
            <w:szCs w:val="20"/>
          </w:rPr>
          <w:t>www.doskonaleniewsieci.pl</w:t>
        </w:r>
      </w:hyperlink>
    </w:p>
    <w:p>
      <w:pPr>
        <w:pStyle w:val="ListParagraph"/>
        <w:numPr>
          <w:ilvl w:val="1"/>
          <w:numId w:val="11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Wydanie uczestnikom szkolenia certyfikatu/zaświadczenia, będącego potwierdzeniem nabycia kompetencji uzyskanych w wyniku formalnej oceny. </w:t>
      </w:r>
    </w:p>
    <w:p>
      <w:pPr>
        <w:pStyle w:val="ListParagraph"/>
        <w:numPr>
          <w:ilvl w:val="1"/>
          <w:numId w:val="11"/>
        </w:numPr>
        <w:jc w:val="both"/>
        <w:rPr>
          <w:rFonts w:ascii="Arial Narrow" w:hAnsi="Arial Narrow"/>
          <w:sz w:val="20"/>
          <w:szCs w:val="20"/>
        </w:rPr>
      </w:pPr>
      <w:r>
        <w:rPr>
          <w:rFonts w:cs="Calibri" w:ascii="Arial Narrow" w:hAnsi="Arial Narrow"/>
          <w:sz w:val="20"/>
          <w:szCs w:val="20"/>
          <w:lang w:eastAsia="pl-PL"/>
        </w:rPr>
        <w:t>Wykonawca zobowiązuje się, że szkolenia przeprowadzone zostaną z zachowaniem równości szans.</w:t>
      </w:r>
    </w:p>
    <w:p>
      <w:pPr>
        <w:pStyle w:val="ListParagraph"/>
        <w:numPr>
          <w:ilvl w:val="1"/>
          <w:numId w:val="11"/>
        </w:numPr>
        <w:jc w:val="both"/>
        <w:rPr>
          <w:rFonts w:ascii="Arial Narrow" w:hAnsi="Arial Narrow"/>
          <w:sz w:val="20"/>
          <w:szCs w:val="20"/>
        </w:rPr>
      </w:pPr>
      <w:r>
        <w:rPr>
          <w:rFonts w:cs="Calibri-Bold" w:ascii="Arial Narrow" w:hAnsi="Arial Narrow"/>
          <w:bCs/>
          <w:color w:val="000000"/>
          <w:sz w:val="20"/>
          <w:szCs w:val="20"/>
          <w:lang w:eastAsia="pl-PL"/>
        </w:rPr>
        <w:t>Przekazanie Zamawiającemu kompletu dokumentacji po  zrealizowaniu przedmiotu zamówienia, to znaczy: program szkolenia, testów, listy obecności na poszczególnych szkoleniach, listy odbioru certyfikatów (zaświadczeń). Dokumenty musza posiadać oznaczenie projektu w ramach, którego przeprowadzone jest szkolenie.</w:t>
      </w:r>
    </w:p>
    <w:p>
      <w:pPr>
        <w:pStyle w:val="ListParagraph"/>
        <w:numPr>
          <w:ilvl w:val="1"/>
          <w:numId w:val="11"/>
        </w:numPr>
        <w:jc w:val="both"/>
        <w:rPr>
          <w:rFonts w:ascii="Arial Narrow" w:hAnsi="Arial Narrow"/>
          <w:sz w:val="20"/>
          <w:szCs w:val="20"/>
        </w:rPr>
      </w:pPr>
      <w:r>
        <w:rPr>
          <w:rFonts w:eastAsia="Times New Roman" w:ascii="Arial Narrow" w:hAnsi="Arial Narrow"/>
          <w:sz w:val="20"/>
          <w:szCs w:val="20"/>
          <w:lang w:eastAsia="pl-PL"/>
        </w:rPr>
        <w:t>Wykonawca ponosi koszty związane z realizacją usługi (dojazd, nocleg, wyżywienie, materiały itp.)</w:t>
      </w:r>
    </w:p>
    <w:p>
      <w:pPr>
        <w:pStyle w:val="ListParagraph"/>
        <w:ind w:left="360" w:hanging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</w:r>
    </w:p>
    <w:p>
      <w:pPr>
        <w:pStyle w:val="ListParagraph"/>
        <w:numPr>
          <w:ilvl w:val="0"/>
          <w:numId w:val="11"/>
        </w:numPr>
        <w:jc w:val="both"/>
        <w:rPr>
          <w:rFonts w:ascii="Arial Narrow" w:hAnsi="Arial Narrow"/>
          <w:b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Wymagania związane z organizacją szkoleń: </w:t>
      </w:r>
    </w:p>
    <w:p>
      <w:pPr>
        <w:pStyle w:val="ListParagraph"/>
        <w:numPr>
          <w:ilvl w:val="1"/>
          <w:numId w:val="11"/>
        </w:numPr>
        <w:jc w:val="both"/>
        <w:rPr>
          <w:rFonts w:ascii="Arial Narrow" w:hAnsi="Arial Narrow"/>
          <w:sz w:val="20"/>
          <w:szCs w:val="20"/>
        </w:rPr>
      </w:pPr>
      <w:r>
        <w:rPr>
          <w:rFonts w:cs="TimesNewRomanPSMT" w:ascii="Arial Narrow" w:hAnsi="Arial Narrow"/>
          <w:sz w:val="20"/>
          <w:szCs w:val="20"/>
          <w:lang w:eastAsia="pl-PL"/>
        </w:rPr>
        <w:t>Godzinę zajęć należy rozumieć jako godzinę dydaktyczną, tj. 45 min.</w:t>
      </w:r>
      <w:r>
        <w:rPr>
          <w:rFonts w:eastAsia="Times New Roman" w:ascii="Arial Narrow" w:hAnsi="Arial Narrow"/>
          <w:sz w:val="20"/>
          <w:szCs w:val="20"/>
          <w:lang w:eastAsia="pl-PL"/>
        </w:rPr>
        <w:t>.</w:t>
      </w:r>
    </w:p>
    <w:p>
      <w:pPr>
        <w:pStyle w:val="ListParagraph"/>
        <w:numPr>
          <w:ilvl w:val="1"/>
          <w:numId w:val="11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W trakcie zajęć w części teoretycznej Wykonawca powinien zaplanować przerwy.</w:t>
      </w:r>
    </w:p>
    <w:p>
      <w:pPr>
        <w:pStyle w:val="ListParagraph"/>
        <w:numPr>
          <w:ilvl w:val="1"/>
          <w:numId w:val="11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Wszystkie zajęcia będą prowadzone w systemie stacjonarnym.</w:t>
      </w:r>
    </w:p>
    <w:p>
      <w:pPr>
        <w:pStyle w:val="ListParagraph"/>
        <w:numPr>
          <w:ilvl w:val="1"/>
          <w:numId w:val="11"/>
        </w:numPr>
        <w:jc w:val="both"/>
        <w:rPr>
          <w:rFonts w:ascii="Arial Narrow" w:hAnsi="Arial Narrow"/>
          <w:sz w:val="20"/>
          <w:szCs w:val="20"/>
        </w:rPr>
      </w:pPr>
      <w:r>
        <w:rPr>
          <w:rFonts w:cs="Calibri-Bold" w:ascii="Arial Narrow" w:hAnsi="Arial Narrow"/>
          <w:bCs/>
          <w:color w:val="000000"/>
          <w:sz w:val="20"/>
          <w:szCs w:val="20"/>
          <w:lang w:eastAsia="pl-PL"/>
        </w:rPr>
        <w:t>Zamawiający zapewni sale szkoleniowe. Wykonawca nie wycenia w ofercie kosztów związanych z wynajęciem sal szkoleniowych (koszty te obciążają Zamawiającego).</w:t>
      </w:r>
    </w:p>
    <w:p>
      <w:pPr>
        <w:pStyle w:val="ListParagraph"/>
        <w:numPr>
          <w:ilvl w:val="1"/>
          <w:numId w:val="11"/>
        </w:numPr>
        <w:jc w:val="both"/>
        <w:rPr>
          <w:rFonts w:ascii="Arial Narrow" w:hAnsi="Arial Narrow" w:cs="Calibri"/>
          <w:color w:val="000000"/>
          <w:sz w:val="20"/>
          <w:szCs w:val="20"/>
          <w:lang w:eastAsia="pl-PL"/>
        </w:rPr>
      </w:pPr>
      <w:r>
        <w:rPr>
          <w:rFonts w:cs="Calibri" w:ascii="Arial Narrow" w:hAnsi="Arial Narrow"/>
          <w:color w:val="000000"/>
          <w:sz w:val="20"/>
          <w:szCs w:val="20"/>
          <w:lang w:eastAsia="pl-PL"/>
        </w:rPr>
        <w:t>Szkolenia dla nauczycieli muszą zawierać zagadnienia związane m.in. z metodyką nauczania.</w:t>
      </w:r>
    </w:p>
    <w:p>
      <w:pPr>
        <w:pStyle w:val="ListParagraph"/>
        <w:numPr>
          <w:ilvl w:val="1"/>
          <w:numId w:val="11"/>
        </w:numPr>
        <w:jc w:val="both"/>
        <w:rPr>
          <w:rFonts w:ascii="Arial Narrow" w:hAnsi="Arial Narrow"/>
          <w:sz w:val="20"/>
          <w:szCs w:val="20"/>
        </w:rPr>
      </w:pPr>
      <w:r>
        <w:rPr>
          <w:rFonts w:cs="Calibri" w:ascii="Arial Narrow" w:hAnsi="Arial Narrow"/>
          <w:color w:val="000000"/>
          <w:sz w:val="20"/>
          <w:szCs w:val="20"/>
          <w:lang w:eastAsia="pl-PL"/>
        </w:rPr>
        <w:t>Wykonawca zapewnia sprzęt niezbędny do realiz</w:t>
      </w:r>
      <w:r>
        <w:rPr>
          <w:rFonts w:cs="Calibri" w:ascii="Arial Narrow" w:hAnsi="Arial Narrow"/>
          <w:color w:val="00000A"/>
          <w:sz w:val="20"/>
          <w:szCs w:val="20"/>
          <w:lang w:eastAsia="pl-PL"/>
        </w:rPr>
        <w:t>acji usługi szkoleniowej.</w:t>
      </w:r>
      <w:r>
        <w:rPr>
          <w:rFonts w:ascii="Arial Narrow" w:hAnsi="Arial Narrow"/>
          <w:sz w:val="20"/>
          <w:szCs w:val="20"/>
        </w:rPr>
        <w:t xml:space="preserve"> </w:t>
      </w:r>
    </w:p>
    <w:p>
      <w:pPr>
        <w:pStyle w:val="Normal"/>
        <w:spacing w:before="0" w:after="0"/>
        <w:jc w:val="both"/>
        <w:rPr>
          <w:rFonts w:ascii="Arial Narrow" w:hAnsi="Arial Narrow" w:cs="Calibri-Bold"/>
          <w:b/>
          <w:b/>
          <w:bCs/>
          <w:color w:val="000000"/>
          <w:sz w:val="20"/>
          <w:szCs w:val="20"/>
          <w:lang w:eastAsia="pl-PL"/>
        </w:rPr>
      </w:pPr>
      <w:r>
        <w:rPr>
          <w:rFonts w:cs="Calibri-Bold" w:ascii="Arial Narrow" w:hAnsi="Arial Narrow"/>
          <w:b/>
          <w:bCs/>
          <w:color w:val="000000"/>
          <w:sz w:val="20"/>
          <w:szCs w:val="20"/>
          <w:lang w:eastAsia="pl-PL"/>
        </w:rPr>
        <w:t>IV. WARUNKI UDZIAŁU W POSTĘPOWANIU:</w:t>
      </w:r>
    </w:p>
    <w:p>
      <w:pPr>
        <w:pStyle w:val="Normal"/>
        <w:spacing w:before="0" w:after="0"/>
        <w:jc w:val="both"/>
        <w:rPr>
          <w:rFonts w:ascii="Arial Narrow" w:hAnsi="Arial Narrow" w:cs="Calibri-Bold"/>
          <w:b/>
          <w:b/>
          <w:bCs/>
          <w:color w:val="000000"/>
          <w:sz w:val="20"/>
          <w:szCs w:val="20"/>
          <w:lang w:eastAsia="pl-PL"/>
        </w:rPr>
      </w:pPr>
      <w:r>
        <w:rPr>
          <w:rFonts w:cs="Calibri" w:ascii="Arial Narrow" w:hAnsi="Arial Narrow"/>
          <w:color w:val="000000"/>
          <w:sz w:val="20"/>
          <w:szCs w:val="20"/>
          <w:lang w:eastAsia="pl-PL"/>
        </w:rPr>
        <w:t>O udzielenie niniejszego zamówienia mogą ubiegać się oferenci, którzy:</w:t>
      </w:r>
    </w:p>
    <w:p>
      <w:pPr>
        <w:pStyle w:val="ListParagraph"/>
        <w:numPr>
          <w:ilvl w:val="1"/>
          <w:numId w:val="6"/>
        </w:numPr>
        <w:spacing w:before="0" w:after="0"/>
        <w:contextualSpacing/>
        <w:jc w:val="both"/>
        <w:rPr>
          <w:rFonts w:ascii="Arial Narrow" w:hAnsi="Arial Narrow" w:cs="Calibri-Bold"/>
          <w:bCs/>
          <w:color w:val="000000"/>
          <w:sz w:val="20"/>
          <w:szCs w:val="20"/>
          <w:lang w:eastAsia="pl-PL"/>
        </w:rPr>
      </w:pPr>
      <w:r>
        <w:rPr>
          <w:rFonts w:cs="Calibri-Bold" w:ascii="Arial Narrow" w:hAnsi="Arial Narrow"/>
          <w:bCs/>
          <w:color w:val="000000"/>
          <w:sz w:val="20"/>
          <w:szCs w:val="20"/>
          <w:lang w:eastAsia="pl-PL"/>
        </w:rPr>
        <w:t>Są uprawnieni do występowania w obrocie prawnym zgodnie z wymogami ustawowymi.</w:t>
      </w:r>
    </w:p>
    <w:p>
      <w:pPr>
        <w:pStyle w:val="ListParagraph"/>
        <w:numPr>
          <w:ilvl w:val="1"/>
          <w:numId w:val="6"/>
        </w:numPr>
        <w:spacing w:before="0" w:after="0"/>
        <w:contextualSpacing/>
        <w:jc w:val="both"/>
        <w:rPr>
          <w:rFonts w:ascii="Arial Narrow" w:hAnsi="Arial Narrow" w:cs="Calibri-Bold"/>
          <w:bCs/>
          <w:color w:val="000000"/>
          <w:sz w:val="20"/>
          <w:szCs w:val="20"/>
          <w:lang w:eastAsia="pl-PL"/>
        </w:rPr>
      </w:pPr>
      <w:r>
        <w:rPr>
          <w:rFonts w:ascii="Arial Narrow" w:hAnsi="Arial Narrow"/>
          <w:sz w:val="20"/>
          <w:szCs w:val="20"/>
        </w:rPr>
        <w:t>Szkolenie organizowane jest przez organizatora posiadającego akredytację w ramach systemu oświaty.</w:t>
      </w:r>
    </w:p>
    <w:p>
      <w:pPr>
        <w:pStyle w:val="ListParagraph"/>
        <w:numPr>
          <w:ilvl w:val="1"/>
          <w:numId w:val="6"/>
        </w:numPr>
        <w:spacing w:before="0" w:after="0"/>
        <w:contextualSpacing/>
        <w:jc w:val="both"/>
        <w:rPr>
          <w:rFonts w:ascii="Arial Narrow" w:hAnsi="Arial Narrow" w:cs="Calibri-Bold"/>
          <w:bCs/>
          <w:color w:val="000000"/>
          <w:sz w:val="20"/>
          <w:szCs w:val="20"/>
          <w:lang w:eastAsia="pl-PL"/>
        </w:rPr>
      </w:pPr>
      <w:r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Dysponują personelem jeżeli usługa nie będzie wykonywana osobiście lub spełniać poniższe wymagania: </w:t>
      </w:r>
    </w:p>
    <w:p>
      <w:pPr>
        <w:pStyle w:val="ListParagraph"/>
        <w:numPr>
          <w:ilvl w:val="0"/>
          <w:numId w:val="7"/>
        </w:numPr>
        <w:spacing w:before="0" w:after="0"/>
        <w:contextualSpacing/>
        <w:jc w:val="both"/>
        <w:rPr>
          <w:rFonts w:ascii="Arial Narrow" w:hAnsi="Arial Narrow" w:cs="Calibri-Bold"/>
          <w:bCs/>
          <w:color w:val="000000"/>
          <w:sz w:val="20"/>
          <w:szCs w:val="20"/>
          <w:lang w:eastAsia="pl-PL"/>
        </w:rPr>
      </w:pPr>
      <w:r>
        <w:rPr>
          <w:rFonts w:ascii="Arial Narrow" w:hAnsi="Arial Narrow"/>
          <w:sz w:val="20"/>
          <w:szCs w:val="20"/>
        </w:rPr>
        <w:t>trenerzy muszą mieć skończone studia wyższe,</w:t>
      </w:r>
    </w:p>
    <w:p>
      <w:pPr>
        <w:pStyle w:val="ListParagraph"/>
        <w:numPr>
          <w:ilvl w:val="0"/>
          <w:numId w:val="7"/>
        </w:numPr>
        <w:spacing w:before="0" w:after="0"/>
        <w:contextualSpacing/>
        <w:jc w:val="both"/>
        <w:rPr>
          <w:rFonts w:ascii="Arial Narrow" w:hAnsi="Arial Narrow" w:cs="Calibri-Bold"/>
          <w:bCs/>
          <w:color w:val="000000"/>
          <w:sz w:val="20"/>
          <w:szCs w:val="20"/>
          <w:lang w:eastAsia="pl-PL"/>
        </w:rPr>
      </w:pPr>
      <w:r>
        <w:rPr>
          <w:rFonts w:ascii="Arial Narrow" w:hAnsi="Arial Narrow"/>
          <w:sz w:val="20"/>
          <w:szCs w:val="20"/>
        </w:rPr>
        <w:t>trenerzy muszą posiadać doświadczenie umożliwiające przeprowadzenie danego wsparcia,</w:t>
      </w:r>
    </w:p>
    <w:p>
      <w:pPr>
        <w:pStyle w:val="ListParagraph"/>
        <w:numPr>
          <w:ilvl w:val="0"/>
          <w:numId w:val="7"/>
        </w:numPr>
        <w:spacing w:before="0" w:after="0"/>
        <w:contextualSpacing/>
        <w:jc w:val="both"/>
        <w:rPr>
          <w:rFonts w:ascii="Arial Narrow" w:hAnsi="Arial Narrow" w:cs="Calibri-Bold"/>
          <w:bCs/>
          <w:color w:val="000000"/>
          <w:sz w:val="20"/>
          <w:szCs w:val="20"/>
          <w:lang w:eastAsia="pl-PL"/>
        </w:rPr>
      </w:pPr>
      <w:r>
        <w:rPr>
          <w:rFonts w:ascii="Arial Narrow" w:hAnsi="Arial Narrow"/>
          <w:sz w:val="20"/>
          <w:szCs w:val="20"/>
        </w:rPr>
        <w:t xml:space="preserve">trenerzy muszą doświadczenie zawodowe w obszarze, w którym będą prowadzili szkolenia nie krótsze niż </w:t>
        <w:br/>
        <w:t>2 lata ( w przypadku podmiotów prawnych ubiegających się o realizację przedmiotu zamówienia, kryterium doświadczenia oznacza, iż  oferent musi dysponować personelem przewidzianym do realizacji danego wsparcia, który posiada min. 2-letnie doświadczenie zawodowe)</w:t>
      </w:r>
    </w:p>
    <w:p>
      <w:pPr>
        <w:pStyle w:val="ListParagraph"/>
        <w:numPr>
          <w:ilvl w:val="0"/>
          <w:numId w:val="7"/>
        </w:numPr>
        <w:spacing w:before="0" w:after="0"/>
        <w:contextualSpacing/>
        <w:jc w:val="both"/>
        <w:rPr>
          <w:rFonts w:ascii="Arial Narrow" w:hAnsi="Arial Narrow" w:cs="Calibri-Bold"/>
          <w:bCs/>
          <w:color w:val="000000"/>
          <w:sz w:val="20"/>
          <w:szCs w:val="20"/>
          <w:lang w:eastAsia="pl-PL"/>
        </w:rPr>
      </w:pPr>
      <w:r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w przypadku oferenta posiadającego formę jednoosobowa działalność gospodarczą lub inny podmiot prawny ważny wpis do Rejestru Instytucji Szkoleniowych (RIS)</w:t>
      </w:r>
    </w:p>
    <w:p>
      <w:pPr>
        <w:pStyle w:val="ListParagraph"/>
        <w:numPr>
          <w:ilvl w:val="0"/>
          <w:numId w:val="6"/>
        </w:numPr>
        <w:spacing w:before="0" w:after="0"/>
        <w:contextualSpacing/>
        <w:jc w:val="both"/>
        <w:rPr>
          <w:rFonts w:ascii="Arial Narrow" w:hAnsi="Arial Narrow" w:cs="Calibri"/>
          <w:color w:val="000000"/>
          <w:sz w:val="20"/>
          <w:szCs w:val="20"/>
          <w:lang w:eastAsia="pl-PL"/>
        </w:rPr>
      </w:pPr>
      <w:r>
        <w:rPr>
          <w:rFonts w:cs="Calibri" w:ascii="Arial Narrow" w:hAnsi="Arial Narrow"/>
          <w:color w:val="000000"/>
          <w:sz w:val="20"/>
          <w:szCs w:val="20"/>
          <w:lang w:eastAsia="pl-PL"/>
        </w:rPr>
        <w:t xml:space="preserve">W postępowaniu mogą brać udział Wykonawcy, którzy udokumentują wykonanie min. 2 usług szkoleniowych dla nauczycieli (wymagane oświadczenie – </w:t>
      </w:r>
      <w:r>
        <w:rPr>
          <w:rFonts w:cs="Calibri" w:ascii="Arial Narrow" w:hAnsi="Arial Narrow"/>
          <w:b/>
          <w:bCs/>
          <w:color w:val="000000"/>
          <w:sz w:val="20"/>
          <w:szCs w:val="20"/>
          <w:lang w:eastAsia="pl-PL"/>
        </w:rPr>
        <w:t>załącznik nr 2+referencje</w:t>
      </w:r>
      <w:r>
        <w:rPr>
          <w:rFonts w:cs="Calibri" w:ascii="Arial Narrow" w:hAnsi="Arial Narrow"/>
          <w:color w:val="000000"/>
          <w:sz w:val="20"/>
          <w:szCs w:val="20"/>
          <w:lang w:eastAsia="pl-PL"/>
        </w:rPr>
        <w:t xml:space="preserve">) </w:t>
      </w:r>
    </w:p>
    <w:p>
      <w:pPr>
        <w:pStyle w:val="ListParagraph"/>
        <w:numPr>
          <w:ilvl w:val="0"/>
          <w:numId w:val="6"/>
        </w:numPr>
        <w:spacing w:before="0" w:after="267"/>
        <w:contextualSpacing/>
        <w:jc w:val="both"/>
        <w:rPr>
          <w:rFonts w:ascii="Arial Narrow" w:hAnsi="Arial Narrow" w:cs="Calibri"/>
          <w:color w:val="000000"/>
          <w:sz w:val="20"/>
          <w:szCs w:val="20"/>
          <w:lang w:eastAsia="pl-PL"/>
        </w:rPr>
      </w:pPr>
      <w:r>
        <w:rPr>
          <w:rFonts w:cs="Calibri" w:ascii="Arial Narrow" w:hAnsi="Arial Narrow"/>
          <w:color w:val="000000"/>
          <w:sz w:val="20"/>
          <w:szCs w:val="20"/>
          <w:lang w:eastAsia="pl-PL"/>
        </w:rPr>
        <w:t xml:space="preserve">W postępowaniu mogą brać udział wykonawcy, co do których brak jest podstaw do wykluczenia z postępowania </w:t>
        <w:br/>
        <w:t xml:space="preserve">z powodu powiązania z powodu powiązania kapitałowego lub osobowego z zamawiającym, polegające </w:t>
        <w:br/>
        <w:t xml:space="preserve">w szczególności na: </w:t>
      </w:r>
    </w:p>
    <w:p>
      <w:pPr>
        <w:pStyle w:val="ListParagraph"/>
        <w:numPr>
          <w:ilvl w:val="0"/>
          <w:numId w:val="8"/>
        </w:numPr>
        <w:spacing w:before="0" w:after="267"/>
        <w:contextualSpacing/>
        <w:jc w:val="both"/>
        <w:rPr>
          <w:rFonts w:ascii="Arial Narrow" w:hAnsi="Arial Narrow" w:cs="Calibri"/>
          <w:color w:val="000000"/>
          <w:sz w:val="20"/>
          <w:szCs w:val="20"/>
          <w:lang w:eastAsia="pl-PL"/>
        </w:rPr>
      </w:pPr>
      <w:r>
        <w:rPr>
          <w:rFonts w:cs="Calibri" w:ascii="Arial Narrow" w:hAnsi="Arial Narrow"/>
          <w:color w:val="000000"/>
          <w:sz w:val="20"/>
          <w:szCs w:val="20"/>
          <w:lang w:eastAsia="pl-PL"/>
        </w:rPr>
        <w:t xml:space="preserve">uczestniczeniu w spółce jako wspólnik spółki cywilnej lub spółki osobowej; </w:t>
      </w:r>
    </w:p>
    <w:p>
      <w:pPr>
        <w:pStyle w:val="ListParagraph"/>
        <w:numPr>
          <w:ilvl w:val="0"/>
          <w:numId w:val="8"/>
        </w:numPr>
        <w:spacing w:before="0" w:after="267"/>
        <w:contextualSpacing/>
        <w:jc w:val="both"/>
        <w:rPr>
          <w:rFonts w:ascii="Arial Narrow" w:hAnsi="Arial Narrow" w:cs="Calibri"/>
          <w:color w:val="000000"/>
          <w:sz w:val="20"/>
          <w:szCs w:val="20"/>
          <w:lang w:eastAsia="pl-PL"/>
        </w:rPr>
      </w:pPr>
      <w:r>
        <w:rPr>
          <w:rFonts w:cs="Calibri" w:ascii="Arial Narrow" w:hAnsi="Arial Narrow"/>
          <w:color w:val="000000"/>
          <w:sz w:val="20"/>
          <w:szCs w:val="20"/>
          <w:lang w:eastAsia="pl-PL"/>
        </w:rPr>
        <w:t xml:space="preserve">posiadaniu co najmniej 10 % udziałów lub akcji; </w:t>
      </w:r>
    </w:p>
    <w:p>
      <w:pPr>
        <w:pStyle w:val="ListParagraph"/>
        <w:numPr>
          <w:ilvl w:val="0"/>
          <w:numId w:val="8"/>
        </w:numPr>
        <w:spacing w:before="0" w:after="267"/>
        <w:contextualSpacing/>
        <w:jc w:val="both"/>
        <w:rPr>
          <w:rFonts w:ascii="Arial Narrow" w:hAnsi="Arial Narrow" w:cs="Calibri"/>
          <w:color w:val="000000"/>
          <w:sz w:val="20"/>
          <w:szCs w:val="20"/>
          <w:lang w:eastAsia="pl-PL"/>
        </w:rPr>
      </w:pPr>
      <w:r>
        <w:rPr>
          <w:rFonts w:cs="Calibri" w:ascii="Arial Narrow" w:hAnsi="Arial Narrow"/>
          <w:color w:val="000000"/>
          <w:sz w:val="20"/>
          <w:szCs w:val="20"/>
          <w:lang w:eastAsia="pl-PL"/>
        </w:rPr>
        <w:t xml:space="preserve">pełnieniu funkcji członka organu nadzorczego lub zarządzającego, prokurenta, pełnomocnika; </w:t>
      </w:r>
    </w:p>
    <w:p>
      <w:pPr>
        <w:pStyle w:val="ListParagraph"/>
        <w:numPr>
          <w:ilvl w:val="0"/>
          <w:numId w:val="8"/>
        </w:numPr>
        <w:spacing w:before="0" w:after="0"/>
        <w:ind w:left="1077" w:hanging="357"/>
        <w:contextualSpacing/>
        <w:jc w:val="both"/>
        <w:rPr>
          <w:rFonts w:ascii="Arial Narrow" w:hAnsi="Arial Narrow" w:cs="Calibri"/>
          <w:color w:val="000000"/>
          <w:sz w:val="20"/>
          <w:szCs w:val="20"/>
          <w:lang w:eastAsia="pl-PL"/>
        </w:rPr>
      </w:pPr>
      <w:r>
        <w:rPr>
          <w:rFonts w:cs="Calibri" w:ascii="Arial Narrow" w:hAnsi="Arial Narrow"/>
          <w:color w:val="000000"/>
          <w:sz w:val="20"/>
          <w:szCs w:val="20"/>
          <w:lang w:eastAsia="pl-PL"/>
        </w:rPr>
        <w:t xml:space="preserve">pozostawaniu w związku małżeńskim, w stosunku pokrewieństwa lub powinowactwa w linii prostej, pokrewieństwa lub powinowactwa w linii bocznej do drugiego stopnia lub w stosunku przysposobienia, opieki lub kurateli. </w:t>
      </w:r>
    </w:p>
    <w:p>
      <w:pPr>
        <w:pStyle w:val="ListParagraph"/>
        <w:numPr>
          <w:ilvl w:val="0"/>
          <w:numId w:val="8"/>
        </w:numPr>
        <w:spacing w:before="0" w:after="0"/>
        <w:ind w:left="1077" w:hanging="357"/>
        <w:contextualSpacing/>
        <w:jc w:val="both"/>
        <w:rPr>
          <w:rFonts w:ascii="Arial Narrow" w:hAnsi="Arial Narrow" w:cs="Calibri"/>
          <w:color w:val="000000"/>
          <w:sz w:val="20"/>
          <w:szCs w:val="20"/>
          <w:lang w:eastAsia="pl-PL"/>
        </w:rPr>
      </w:pPr>
      <w:r>
        <w:rPr>
          <w:rFonts w:cs="Calibri" w:ascii="Arial Narrow" w:hAnsi="Arial Narrow"/>
          <w:color w:val="000000"/>
          <w:sz w:val="20"/>
          <w:szCs w:val="20"/>
          <w:lang w:eastAsia="pl-PL"/>
        </w:rPr>
        <w:t xml:space="preserve">Innym powiązaniu polegającym na naruszeniu zasady konkurencyjności niż wskazanym powyżej. </w:t>
      </w:r>
    </w:p>
    <w:p>
      <w:pPr>
        <w:pStyle w:val="Normal"/>
        <w:spacing w:before="0" w:after="0"/>
        <w:ind w:firstLine="709"/>
        <w:jc w:val="both"/>
        <w:rPr>
          <w:rFonts w:ascii="Arial Narrow" w:hAnsi="Arial Narrow" w:cs="Calibri"/>
          <w:color w:val="000000"/>
          <w:sz w:val="20"/>
          <w:szCs w:val="20"/>
          <w:lang w:eastAsia="pl-PL"/>
        </w:rPr>
      </w:pPr>
      <w:r>
        <w:rPr>
          <w:rFonts w:cs="Calibri" w:ascii="Arial Narrow" w:hAnsi="Arial Narrow"/>
          <w:color w:val="000000"/>
          <w:sz w:val="20"/>
          <w:szCs w:val="20"/>
          <w:lang w:eastAsia="pl-PL"/>
        </w:rPr>
        <w:t xml:space="preserve">(wymagane oświadczenie – </w:t>
      </w:r>
      <w:r>
        <w:rPr>
          <w:rFonts w:cs="Calibri" w:ascii="Arial Narrow" w:hAnsi="Arial Narrow"/>
          <w:b/>
          <w:bCs/>
          <w:color w:val="000000"/>
          <w:sz w:val="20"/>
          <w:szCs w:val="20"/>
          <w:lang w:eastAsia="pl-PL"/>
        </w:rPr>
        <w:t>załącznik nr 3</w:t>
      </w:r>
      <w:r>
        <w:rPr>
          <w:rFonts w:cs="Calibri" w:ascii="Arial Narrow" w:hAnsi="Arial Narrow"/>
          <w:color w:val="000000"/>
          <w:sz w:val="20"/>
          <w:szCs w:val="20"/>
          <w:lang w:eastAsia="pl-PL"/>
        </w:rPr>
        <w:t>).</w:t>
      </w:r>
    </w:p>
    <w:p>
      <w:pPr>
        <w:pStyle w:val="ListParagraph"/>
        <w:numPr>
          <w:ilvl w:val="0"/>
          <w:numId w:val="6"/>
        </w:numPr>
        <w:jc w:val="both"/>
        <w:rPr>
          <w:rFonts w:ascii="Arial Narrow" w:hAnsi="Arial Narrow" w:cs="Calibri"/>
          <w:color w:val="000000"/>
          <w:sz w:val="20"/>
          <w:szCs w:val="20"/>
          <w:lang w:eastAsia="pl-PL"/>
        </w:rPr>
      </w:pPr>
      <w:r>
        <w:rPr>
          <w:rFonts w:cs="Calibri" w:ascii="Arial Narrow" w:hAnsi="Arial Narrow"/>
          <w:color w:val="000000"/>
          <w:sz w:val="20"/>
          <w:szCs w:val="20"/>
          <w:lang w:eastAsia="pl-PL"/>
        </w:rPr>
        <w:t xml:space="preserve">Zamawiający </w:t>
      </w:r>
      <w:r>
        <w:rPr>
          <w:rFonts w:cs="Calibri-Bold" w:ascii="Arial Narrow" w:hAnsi="Arial Narrow"/>
          <w:bCs/>
          <w:color w:val="000000"/>
          <w:sz w:val="20"/>
          <w:szCs w:val="20"/>
          <w:lang w:eastAsia="pl-PL"/>
        </w:rPr>
        <w:t xml:space="preserve">nie dopuszcza możliwości </w:t>
      </w:r>
      <w:r>
        <w:rPr>
          <w:rFonts w:cs="Calibri" w:ascii="Arial Narrow" w:hAnsi="Arial Narrow"/>
          <w:color w:val="000000"/>
          <w:sz w:val="20"/>
          <w:szCs w:val="20"/>
          <w:lang w:eastAsia="pl-PL"/>
        </w:rPr>
        <w:t>powierzenia części lub całości zamówienia podwykonawcom.</w:t>
      </w:r>
    </w:p>
    <w:p>
      <w:pPr>
        <w:pStyle w:val="ListParagraph"/>
        <w:numPr>
          <w:ilvl w:val="0"/>
          <w:numId w:val="6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Zamawiający nie dopuszcza składnia oferty wspólnej</w:t>
      </w:r>
    </w:p>
    <w:p>
      <w:pPr>
        <w:pStyle w:val="Normal"/>
        <w:spacing w:beforeAutospacing="1" w:after="0"/>
        <w:jc w:val="both"/>
        <w:rPr>
          <w:rFonts w:ascii="Arial Narrow" w:hAnsi="Arial Narrow" w:cs="Arial"/>
          <w:color w:val="000000"/>
          <w:sz w:val="20"/>
          <w:szCs w:val="20"/>
          <w:lang w:eastAsia="pl-PL"/>
        </w:rPr>
      </w:pPr>
      <w:r>
        <w:rPr>
          <w:rFonts w:cs="Arial" w:ascii="Arial Narrow" w:hAnsi="Arial Narrow"/>
          <w:b/>
          <w:bCs/>
          <w:color w:val="000000"/>
          <w:sz w:val="20"/>
          <w:szCs w:val="20"/>
          <w:lang w:eastAsia="pl-PL"/>
        </w:rPr>
        <w:t>V. Opis sposobu przygotowywania ofert.</w:t>
      </w:r>
    </w:p>
    <w:p>
      <w:pPr>
        <w:pStyle w:val="ListParagraph"/>
        <w:numPr>
          <w:ilvl w:val="0"/>
          <w:numId w:val="2"/>
        </w:numPr>
        <w:spacing w:before="0" w:after="0"/>
        <w:ind w:left="357" w:hanging="357"/>
        <w:contextualSpacing/>
        <w:jc w:val="both"/>
        <w:rPr>
          <w:rFonts w:ascii="Arial Narrow" w:hAnsi="Arial Narrow" w:cs="Arial"/>
          <w:color w:val="000000"/>
          <w:sz w:val="20"/>
          <w:szCs w:val="20"/>
          <w:lang w:eastAsia="pl-PL"/>
        </w:rPr>
      </w:pPr>
      <w:r>
        <w:rPr>
          <w:rFonts w:cs="Arial" w:ascii="Arial Narrow" w:hAnsi="Arial Narrow"/>
          <w:color w:val="000000"/>
          <w:sz w:val="20"/>
          <w:szCs w:val="20"/>
          <w:lang w:eastAsia="pl-PL"/>
        </w:rPr>
        <w:t>Zamawiający dopuszcza składanie ofert na jedną lub kilka części zamówienia (zgodnie z formularzem ofertowym).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>
          <w:rFonts w:ascii="Arial Narrow" w:hAnsi="Arial Narrow" w:cs="Arial"/>
          <w:color w:val="000000"/>
          <w:sz w:val="20"/>
          <w:szCs w:val="20"/>
          <w:lang w:eastAsia="pl-PL"/>
        </w:rPr>
      </w:pPr>
      <w:r>
        <w:rPr>
          <w:rFonts w:cs="Arial" w:ascii="Arial Narrow" w:hAnsi="Arial Narrow"/>
          <w:color w:val="000000"/>
          <w:sz w:val="20"/>
          <w:szCs w:val="20"/>
          <w:lang w:eastAsia="pl-PL"/>
        </w:rPr>
        <w:t xml:space="preserve">Wykonawca może złożyć tylko jedną ofertę na każdą część zamówienia. 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>
          <w:rFonts w:ascii="Arial Narrow" w:hAnsi="Arial Narrow" w:cs="Arial"/>
          <w:color w:val="000000"/>
          <w:sz w:val="20"/>
          <w:szCs w:val="20"/>
          <w:lang w:eastAsia="pl-PL"/>
        </w:rPr>
      </w:pPr>
      <w:r>
        <w:rPr>
          <w:rFonts w:cs="Arial" w:ascii="Arial Narrow" w:hAnsi="Arial Narrow"/>
          <w:color w:val="000000"/>
          <w:sz w:val="20"/>
          <w:szCs w:val="20"/>
          <w:lang w:eastAsia="pl-PL"/>
        </w:rPr>
        <w:t xml:space="preserve">Złożona oferta musi obejmować wszelkie koszty i elementy składowe związane z realizacją zamówienia. 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>
          <w:rFonts w:ascii="Arial Narrow" w:hAnsi="Arial Narrow" w:cs="Arial"/>
          <w:color w:val="000000"/>
          <w:sz w:val="20"/>
          <w:szCs w:val="20"/>
          <w:lang w:eastAsia="pl-PL"/>
        </w:rPr>
      </w:pPr>
      <w:r>
        <w:rPr>
          <w:rFonts w:cs="Arial" w:ascii="Arial Narrow" w:hAnsi="Arial Narrow"/>
          <w:color w:val="000000"/>
          <w:sz w:val="20"/>
          <w:szCs w:val="20"/>
          <w:lang w:eastAsia="pl-PL"/>
        </w:rPr>
        <w:t xml:space="preserve">Oferta musi być podpisana przez osobę lub osoby uprawnione do występowania w imieniu Wykonawcy. Podpis na ofercie złożony przez osobę fizyczną musi być czytelny, a w przypadku firm winien być opatrzony pieczątkami imiennymi i pieczęcią firmową. 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>
          <w:rFonts w:ascii="Arial Narrow" w:hAnsi="Arial Narrow" w:cs="Arial"/>
          <w:color w:val="000000"/>
          <w:sz w:val="20"/>
          <w:szCs w:val="20"/>
          <w:lang w:eastAsia="pl-PL"/>
        </w:rPr>
      </w:pPr>
      <w:r>
        <w:rPr>
          <w:rFonts w:cs="Arial" w:ascii="Arial Narrow" w:hAnsi="Arial Narrow"/>
          <w:sz w:val="20"/>
          <w:szCs w:val="20"/>
        </w:rPr>
        <w:t>Oferta powinna być sporządzona na formularzu oferty stanowiącym załącznik do niniejszego zapytania</w:t>
        <w:br/>
        <w:t xml:space="preserve">w formie pisemnej, w języku polskim, poprawki winny być naniesione czytelnie oraz opatrzone podpisem osoby uprawnionej, cena oferty powinna być podana cyfrowo i słownie. 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>
          <w:rFonts w:ascii="Arial Narrow" w:hAnsi="Arial Narrow" w:cs="Arial"/>
          <w:color w:val="000000"/>
          <w:sz w:val="20"/>
          <w:szCs w:val="20"/>
          <w:lang w:eastAsia="pl-PL"/>
        </w:rPr>
      </w:pPr>
      <w:r>
        <w:rPr>
          <w:rFonts w:cs="Arial" w:ascii="Arial Narrow" w:hAnsi="Arial Narrow"/>
          <w:color w:val="000000"/>
          <w:sz w:val="20"/>
          <w:szCs w:val="20"/>
          <w:lang w:eastAsia="pl-PL"/>
        </w:rPr>
        <w:t xml:space="preserve">Na ofertę składają się: </w:t>
      </w:r>
    </w:p>
    <w:p>
      <w:pPr>
        <w:pStyle w:val="ListParagraph"/>
        <w:numPr>
          <w:ilvl w:val="0"/>
          <w:numId w:val="4"/>
        </w:numPr>
        <w:spacing w:beforeAutospacing="1" w:after="0"/>
        <w:contextualSpacing/>
        <w:jc w:val="both"/>
        <w:rPr>
          <w:rFonts w:ascii="Arial Narrow" w:hAnsi="Arial Narrow" w:cs="Arial"/>
          <w:color w:val="000000"/>
          <w:sz w:val="20"/>
          <w:szCs w:val="20"/>
          <w:lang w:eastAsia="pl-PL"/>
        </w:rPr>
      </w:pPr>
      <w:r>
        <w:rPr>
          <w:rFonts w:cs="Arial" w:ascii="Arial Narrow" w:hAnsi="Arial Narrow"/>
          <w:color w:val="000000"/>
          <w:sz w:val="20"/>
          <w:szCs w:val="20"/>
          <w:lang w:eastAsia="pl-PL"/>
        </w:rPr>
        <w:t>wypełniony druk oferty załącznik nr 1</w:t>
      </w:r>
    </w:p>
    <w:p>
      <w:pPr>
        <w:pStyle w:val="ListParagraph"/>
        <w:numPr>
          <w:ilvl w:val="0"/>
          <w:numId w:val="4"/>
        </w:numPr>
        <w:spacing w:before="0" w:after="0"/>
        <w:contextualSpacing/>
        <w:jc w:val="both"/>
        <w:rPr>
          <w:rFonts w:ascii="Arial Narrow" w:hAnsi="Arial Narrow" w:cs="Arial"/>
          <w:color w:val="000000"/>
          <w:sz w:val="20"/>
          <w:szCs w:val="20"/>
          <w:lang w:eastAsia="pl-PL"/>
        </w:rPr>
      </w:pPr>
      <w:r>
        <w:rPr>
          <w:rFonts w:cs="Calibri" w:ascii="Arial Narrow" w:hAnsi="Arial Narrow"/>
          <w:color w:val="000000"/>
          <w:sz w:val="20"/>
          <w:szCs w:val="20"/>
          <w:lang w:eastAsia="pl-PL"/>
        </w:rPr>
        <w:t xml:space="preserve">wykaz wykonywanych szkoleń </w:t>
      </w:r>
      <w:r>
        <w:rPr>
          <w:rFonts w:cs="Arial" w:ascii="Arial Narrow" w:hAnsi="Arial Narrow"/>
          <w:color w:val="000000"/>
          <w:sz w:val="20"/>
          <w:szCs w:val="20"/>
          <w:lang w:eastAsia="pl-PL"/>
        </w:rPr>
        <w:t>- załącznik nr 2</w:t>
      </w:r>
    </w:p>
    <w:p>
      <w:pPr>
        <w:pStyle w:val="ListParagraph"/>
        <w:numPr>
          <w:ilvl w:val="0"/>
          <w:numId w:val="4"/>
        </w:numPr>
        <w:spacing w:before="0" w:after="0"/>
        <w:contextualSpacing/>
        <w:jc w:val="both"/>
        <w:rPr>
          <w:rFonts w:ascii="Arial Narrow" w:hAnsi="Arial Narrow" w:cs="Arial"/>
          <w:color w:val="000000"/>
          <w:sz w:val="20"/>
          <w:szCs w:val="20"/>
          <w:lang w:eastAsia="pl-PL"/>
        </w:rPr>
      </w:pPr>
      <w:r>
        <w:rPr>
          <w:rFonts w:cs="Calibri" w:ascii="Arial Narrow" w:hAnsi="Arial Narrow"/>
          <w:bCs/>
          <w:color w:val="000000"/>
          <w:sz w:val="20"/>
          <w:szCs w:val="20"/>
          <w:lang w:eastAsia="pl-PL"/>
        </w:rPr>
        <w:t>oświadczenie o braku powiązań osobowych lub kapitałowych –załącznik nr 3</w:t>
      </w:r>
    </w:p>
    <w:p>
      <w:pPr>
        <w:pStyle w:val="ListParagraph"/>
        <w:numPr>
          <w:ilvl w:val="0"/>
          <w:numId w:val="4"/>
        </w:numPr>
        <w:spacing w:before="0" w:after="0"/>
        <w:contextualSpacing/>
        <w:jc w:val="both"/>
        <w:rPr>
          <w:rFonts w:ascii="Arial Narrow" w:hAnsi="Arial Narrow" w:cs="Arial"/>
          <w:color w:val="000000"/>
          <w:sz w:val="20"/>
          <w:szCs w:val="20"/>
          <w:lang w:eastAsia="pl-PL"/>
        </w:rPr>
      </w:pPr>
      <w:r>
        <w:rPr>
          <w:rFonts w:cs="Arial" w:ascii="Arial Narrow" w:hAnsi="Arial Narrow"/>
          <w:color w:val="000000"/>
          <w:sz w:val="20"/>
          <w:szCs w:val="20"/>
          <w:lang w:eastAsia="pl-PL"/>
        </w:rPr>
        <w:t>oświadczenie oferentów dotyczące danych osobowych – załącznik nr 4</w:t>
      </w:r>
    </w:p>
    <w:p>
      <w:pPr>
        <w:pStyle w:val="Default"/>
        <w:numPr>
          <w:ilvl w:val="0"/>
          <w:numId w:val="4"/>
        </w:numPr>
        <w:spacing w:lineRule="auto" w:line="276" w:before="0" w:after="200"/>
        <w:jc w:val="both"/>
        <w:rPr>
          <w:rFonts w:ascii="Arial Narrow" w:hAnsi="Arial Narrow" w:cs="Arial"/>
          <w:sz w:val="20"/>
          <w:szCs w:val="20"/>
        </w:rPr>
      </w:pPr>
      <w:r>
        <w:rPr>
          <w:rFonts w:cs="Arial" w:ascii="Arial Narrow" w:hAnsi="Arial Narrow"/>
          <w:sz w:val="20"/>
          <w:szCs w:val="20"/>
        </w:rPr>
        <w:t xml:space="preserve">do oferty należy dołączyć dokument lub pełnomocnictwo, z których wynika uprawnienie osoby (osób) do składania oświadczeń woli i reprezentowania wykonawcy, jeżeli prawo to nie wynika z innych dokumentów dołączonych do oferty; </w:t>
      </w:r>
    </w:p>
    <w:p>
      <w:pPr>
        <w:pStyle w:val="Default"/>
        <w:numPr>
          <w:ilvl w:val="0"/>
          <w:numId w:val="4"/>
        </w:numPr>
        <w:spacing w:lineRule="auto" w:line="276" w:before="0" w:after="200"/>
        <w:jc w:val="both"/>
        <w:rPr>
          <w:rFonts w:ascii="Arial Narrow" w:hAnsi="Arial Narrow" w:cs="Arial"/>
          <w:sz w:val="20"/>
          <w:szCs w:val="20"/>
          <w:lang w:eastAsia="pl-PL"/>
        </w:rPr>
      </w:pPr>
      <w:r>
        <w:rPr>
          <w:rFonts w:cs="Arial" w:ascii="Arial Narrow" w:hAnsi="Arial Narrow"/>
          <w:sz w:val="20"/>
          <w:szCs w:val="20"/>
        </w:rPr>
        <w:t>aktualny odpis z właściwego rejestru CEIDG lub KRS.</w:t>
      </w:r>
    </w:p>
    <w:p>
      <w:pPr>
        <w:pStyle w:val="Default"/>
        <w:spacing w:lineRule="auto" w:line="276" w:beforeAutospacing="1" w:after="200"/>
        <w:jc w:val="both"/>
        <w:rPr>
          <w:rFonts w:ascii="Arial Narrow" w:hAnsi="Arial Narrow" w:cs="Arial"/>
          <w:b/>
          <w:b/>
          <w:bCs/>
          <w:sz w:val="20"/>
          <w:szCs w:val="20"/>
          <w:lang w:eastAsia="pl-PL"/>
        </w:rPr>
      </w:pPr>
      <w:r>
        <w:rPr>
          <w:rFonts w:cs="Arial" w:ascii="Arial Narrow" w:hAnsi="Arial Narrow"/>
          <w:b/>
          <w:bCs/>
          <w:sz w:val="20"/>
          <w:szCs w:val="20"/>
          <w:lang w:eastAsia="pl-PL"/>
        </w:rPr>
        <w:t>VI. Miejsce oraz termin składania i otwarcia ofert.</w:t>
      </w:r>
    </w:p>
    <w:p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lang w:eastAsia="pl-PL"/>
        </w:rPr>
      </w:pPr>
      <w:r>
        <w:rPr>
          <w:rFonts w:cs="Arial" w:ascii="Arial Narrow" w:hAnsi="Arial Narrow"/>
          <w:sz w:val="20"/>
          <w:szCs w:val="20"/>
          <w:lang w:eastAsia="pl-PL"/>
        </w:rPr>
        <w:t xml:space="preserve">Składanie ofert odbywa się </w:t>
      </w:r>
      <w:r>
        <w:rPr>
          <w:rFonts w:cs="Arial" w:ascii="Arial Narrow" w:hAnsi="Arial Narrow"/>
          <w:b/>
          <w:bCs/>
          <w:sz w:val="20"/>
          <w:szCs w:val="20"/>
          <w:lang w:eastAsia="pl-PL"/>
        </w:rPr>
        <w:t xml:space="preserve">drogą elektroniczną poprzez zeskanowanie do jednego pliku: </w:t>
      </w:r>
      <w:r>
        <w:rPr>
          <w:rFonts w:cs="Arial" w:ascii="Arial Narrow" w:hAnsi="Arial Narrow"/>
          <w:bCs/>
          <w:sz w:val="20"/>
          <w:szCs w:val="20"/>
          <w:lang w:eastAsia="pl-PL"/>
        </w:rPr>
        <w:t>podpisanego formularza oferty</w:t>
      </w:r>
      <w:r>
        <w:rPr>
          <w:rFonts w:cs="Arial" w:ascii="Arial Narrow" w:hAnsi="Arial Narrow"/>
          <w:b/>
          <w:bCs/>
          <w:sz w:val="20"/>
          <w:szCs w:val="20"/>
          <w:lang w:eastAsia="pl-PL"/>
        </w:rPr>
        <w:t xml:space="preserve"> </w:t>
      </w:r>
      <w:r>
        <w:rPr>
          <w:rFonts w:cs="Arial" w:ascii="Arial Narrow" w:hAnsi="Arial Narrow"/>
          <w:sz w:val="20"/>
          <w:szCs w:val="20"/>
          <w:lang w:eastAsia="pl-PL"/>
        </w:rPr>
        <w:t>(</w:t>
      </w:r>
      <w:r>
        <w:rPr>
          <w:rFonts w:cs="Arial" w:ascii="Arial Narrow" w:hAnsi="Arial Narrow"/>
          <w:b/>
          <w:bCs/>
          <w:sz w:val="20"/>
          <w:szCs w:val="20"/>
          <w:lang w:eastAsia="pl-PL"/>
        </w:rPr>
        <w:t>załącznik nr 1)</w:t>
      </w:r>
      <w:r>
        <w:rPr>
          <w:rFonts w:cs="Arial" w:ascii="Arial Narrow" w:hAnsi="Arial Narrow"/>
          <w:sz w:val="20"/>
          <w:szCs w:val="20"/>
          <w:lang w:eastAsia="pl-PL"/>
        </w:rPr>
        <w:t>, wypełnionego wykazu przeprowadzonych szkoleń (</w:t>
      </w:r>
      <w:r>
        <w:rPr>
          <w:rFonts w:cs="Arial" w:ascii="Arial Narrow" w:hAnsi="Arial Narrow"/>
          <w:b/>
          <w:bCs/>
          <w:sz w:val="20"/>
          <w:szCs w:val="20"/>
          <w:lang w:eastAsia="pl-PL"/>
        </w:rPr>
        <w:t>załącznik nr 2</w:t>
      </w:r>
      <w:r>
        <w:rPr>
          <w:rFonts w:cs="Arial" w:ascii="Arial Narrow" w:hAnsi="Arial Narrow"/>
          <w:sz w:val="20"/>
          <w:szCs w:val="20"/>
          <w:lang w:eastAsia="pl-PL"/>
        </w:rPr>
        <w:t>), podpisanego oświadczenia (</w:t>
      </w:r>
      <w:r>
        <w:rPr>
          <w:rFonts w:cs="Arial" w:ascii="Arial Narrow" w:hAnsi="Arial Narrow"/>
          <w:b/>
          <w:bCs/>
          <w:sz w:val="20"/>
          <w:szCs w:val="20"/>
          <w:lang w:eastAsia="pl-PL"/>
        </w:rPr>
        <w:t xml:space="preserve">załącznik nr 3) </w:t>
      </w:r>
      <w:r>
        <w:rPr>
          <w:rFonts w:cs="Arial" w:ascii="Arial Narrow" w:hAnsi="Arial Narrow"/>
          <w:sz w:val="20"/>
          <w:szCs w:val="20"/>
          <w:lang w:eastAsia="pl-PL"/>
        </w:rPr>
        <w:t>oraz  podpisanego oświadczenia RODO (</w:t>
      </w:r>
      <w:r>
        <w:rPr>
          <w:rFonts w:cs="Arial" w:ascii="Arial Narrow" w:hAnsi="Arial Narrow"/>
          <w:b/>
          <w:sz w:val="20"/>
          <w:szCs w:val="20"/>
          <w:lang w:eastAsia="pl-PL"/>
        </w:rPr>
        <w:t>załącznik nr 4</w:t>
      </w:r>
      <w:r>
        <w:rPr>
          <w:rFonts w:cs="Arial" w:ascii="Arial Narrow" w:hAnsi="Arial Narrow"/>
          <w:sz w:val="20"/>
          <w:szCs w:val="20"/>
          <w:lang w:eastAsia="pl-PL"/>
        </w:rPr>
        <w:t xml:space="preserve">) </w:t>
      </w:r>
      <w:r>
        <w:rPr>
          <w:rFonts w:cs="Arial" w:ascii="Arial Narrow" w:hAnsi="Arial Narrow"/>
          <w:sz w:val="20"/>
          <w:szCs w:val="20"/>
        </w:rPr>
        <w:t>z zaznaczeniem części, na którą jest składana oferta oraz</w:t>
      </w:r>
      <w:r>
        <w:rPr>
          <w:rFonts w:cs="Arial" w:ascii="Arial Narrow" w:hAnsi="Arial Narrow"/>
          <w:sz w:val="20"/>
          <w:szCs w:val="20"/>
          <w:lang w:eastAsia="pl-PL"/>
        </w:rPr>
        <w:t xml:space="preserve"> przesłaniu jej</w:t>
      </w:r>
      <w:r>
        <w:rPr>
          <w:rFonts w:cs="Arial" w:ascii="Arial Narrow" w:hAnsi="Arial Narrow"/>
          <w:b/>
          <w:bCs/>
          <w:sz w:val="20"/>
          <w:szCs w:val="20"/>
          <w:lang w:eastAsia="pl-PL"/>
        </w:rPr>
        <w:t xml:space="preserve">  </w:t>
      </w:r>
      <w:r>
        <w:rPr>
          <w:rFonts w:cs="Arial" w:ascii="Arial Narrow" w:hAnsi="Arial Narrow"/>
          <w:bCs/>
          <w:sz w:val="20"/>
          <w:szCs w:val="20"/>
          <w:lang w:eastAsia="pl-PL"/>
        </w:rPr>
        <w:t>w formacie PDF</w:t>
      </w:r>
      <w:r>
        <w:rPr>
          <w:rFonts w:cs="Arial" w:ascii="Arial Narrow" w:hAnsi="Arial Narrow"/>
          <w:sz w:val="20"/>
          <w:szCs w:val="20"/>
          <w:lang w:eastAsia="pl-PL"/>
        </w:rPr>
        <w:t xml:space="preserve"> na adres </w:t>
      </w:r>
      <w:r>
        <w:rPr>
          <w:rFonts w:cs="Arial" w:ascii="Arial Narrow" w:hAnsi="Arial Narrow"/>
          <w:b/>
          <w:bCs/>
          <w:sz w:val="20"/>
          <w:szCs w:val="20"/>
        </w:rPr>
        <w:t>zspklodawa@wp.pl</w:t>
      </w:r>
      <w:r>
        <w:rPr>
          <w:rFonts w:cs="Arial" w:ascii="Arial Narrow" w:hAnsi="Arial Narrow"/>
          <w:b/>
          <w:bCs/>
          <w:color w:val="006FC0"/>
          <w:sz w:val="20"/>
          <w:szCs w:val="20"/>
          <w:lang w:eastAsia="pl-PL"/>
        </w:rPr>
        <w:t xml:space="preserve">, </w:t>
      </w:r>
      <w:r>
        <w:rPr>
          <w:rFonts w:cs="Arial" w:ascii="Arial Narrow" w:hAnsi="Arial Narrow"/>
          <w:sz w:val="20"/>
          <w:szCs w:val="20"/>
          <w:lang w:eastAsia="pl-PL"/>
        </w:rPr>
        <w:t xml:space="preserve">wpisując w temat wiadomości „Zakup  usług szkoleniowych dla ZSOiT w Kłodawie”. </w:t>
      </w:r>
      <w:r>
        <w:rPr>
          <w:rFonts w:cs="Calibri" w:ascii="Arial Narrow" w:hAnsi="Arial Narrow"/>
          <w:sz w:val="20"/>
          <w:szCs w:val="20"/>
          <w:lang w:eastAsia="pl-PL"/>
        </w:rPr>
        <w:t>Zamawiające nie wymaga, aby dokumenty były opatrzone kwalifikowanym podpisem elektronicznym lub podpisem zaufanym</w:t>
      </w:r>
      <w:r>
        <w:rPr>
          <w:rFonts w:cs="Calibri"/>
          <w:szCs w:val="22"/>
          <w:lang w:eastAsia="pl-PL"/>
        </w:rPr>
        <w:t>.</w:t>
      </w:r>
    </w:p>
    <w:p>
      <w:pPr>
        <w:pStyle w:val="ListParagraph"/>
        <w:numPr>
          <w:ilvl w:val="0"/>
          <w:numId w:val="1"/>
        </w:numPr>
        <w:spacing w:before="0" w:after="0"/>
        <w:ind w:left="357" w:hanging="357"/>
        <w:contextualSpacing/>
        <w:jc w:val="both"/>
        <w:rPr>
          <w:rFonts w:ascii="Arial Narrow" w:hAnsi="Arial Narrow" w:cs="Calibri"/>
          <w:color w:val="000000"/>
          <w:sz w:val="20"/>
          <w:szCs w:val="20"/>
          <w:lang w:eastAsia="pl-PL"/>
        </w:rPr>
      </w:pPr>
      <w:r>
        <w:rPr>
          <w:rFonts w:cs="Calibri" w:ascii="Arial Narrow" w:hAnsi="Arial Narrow"/>
          <w:color w:val="000000"/>
          <w:sz w:val="20"/>
          <w:szCs w:val="20"/>
          <w:lang w:eastAsia="pl-PL"/>
        </w:rPr>
        <w:t>Oferty sporządzone wg. wzoru do zapytania należy składać do dnia 07 marca 2022 roku do godziny 10:00.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Arial Narrow" w:hAnsi="Arial Narrow" w:cs="Calibri"/>
          <w:color w:val="000000"/>
          <w:sz w:val="20"/>
          <w:szCs w:val="20"/>
          <w:lang w:eastAsia="pl-PL"/>
        </w:rPr>
      </w:pPr>
      <w:r>
        <w:rPr>
          <w:rFonts w:cs="Calibri" w:ascii="Arial Narrow" w:hAnsi="Arial Narrow"/>
          <w:color w:val="000000"/>
          <w:sz w:val="20"/>
          <w:szCs w:val="20"/>
          <w:lang w:eastAsia="pl-PL"/>
        </w:rPr>
        <w:t xml:space="preserve">Za datę przekazania oferty rozumie się </w:t>
      </w:r>
      <w:r>
        <w:rPr>
          <w:rFonts w:cs="Calibri-Bold" w:ascii="Arial Narrow" w:hAnsi="Arial Narrow"/>
          <w:bCs/>
          <w:color w:val="000000"/>
          <w:sz w:val="20"/>
          <w:szCs w:val="20"/>
          <w:lang w:eastAsia="pl-PL"/>
        </w:rPr>
        <w:t>datę otrzymania wiadomości e-mail z ofertą przez serwer pocztowy Zamawiającego.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Arial Narrow" w:hAnsi="Arial Narrow" w:cs="Calibri"/>
          <w:color w:val="000000"/>
          <w:sz w:val="20"/>
          <w:szCs w:val="20"/>
          <w:lang w:eastAsia="pl-PL"/>
        </w:rPr>
      </w:pPr>
      <w:r>
        <w:rPr>
          <w:rFonts w:cs="Calibri" w:ascii="Arial Narrow" w:hAnsi="Arial Narrow"/>
          <w:color w:val="000000"/>
          <w:sz w:val="20"/>
          <w:szCs w:val="20"/>
          <w:lang w:eastAsia="pl-PL"/>
        </w:rPr>
        <w:t>Oferty złożone po terminie zostaną odrzucone.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Arial Narrow" w:hAnsi="Arial Narrow" w:cs="Calibri-Bold"/>
          <w:bCs/>
          <w:color w:val="000000"/>
          <w:sz w:val="20"/>
          <w:szCs w:val="20"/>
          <w:lang w:eastAsia="pl-PL"/>
        </w:rPr>
      </w:pPr>
      <w:r>
        <w:rPr>
          <w:rFonts w:cs="Calibri-Bold" w:ascii="Arial Narrow" w:hAnsi="Arial Narrow"/>
          <w:bCs/>
          <w:color w:val="000000"/>
          <w:sz w:val="20"/>
          <w:szCs w:val="20"/>
          <w:lang w:eastAsia="pl-PL"/>
        </w:rPr>
        <w:t>Oferent będzie związany ofertą przez okres 30 dni, który rozpoczyna się wraz z upływem terminu składania ofert.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Arial Narrow" w:hAnsi="Arial Narrow" w:cs="Calibri-Bold"/>
          <w:bCs/>
          <w:color w:val="000000"/>
          <w:sz w:val="20"/>
          <w:szCs w:val="20"/>
          <w:lang w:eastAsia="pl-PL"/>
        </w:rPr>
      </w:pPr>
      <w:r>
        <w:rPr>
          <w:rFonts w:cs="Arial" w:ascii="Arial Narrow" w:hAnsi="Arial Narrow"/>
          <w:color w:val="000000"/>
          <w:sz w:val="20"/>
          <w:szCs w:val="20"/>
          <w:lang w:eastAsia="pl-PL"/>
        </w:rPr>
        <w:t>Proces oceny zostanie dokonany przez Zamawiającego po zakończeniu naboru ofert.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Arial Narrow" w:hAnsi="Arial Narrow" w:cs="Calibri-Bold"/>
          <w:bCs/>
          <w:color w:val="000000"/>
          <w:sz w:val="20"/>
          <w:szCs w:val="20"/>
          <w:lang w:eastAsia="pl-PL"/>
        </w:rPr>
      </w:pPr>
      <w:r>
        <w:rPr>
          <w:rFonts w:cs="Arial" w:ascii="Arial Narrow" w:hAnsi="Arial Narrow"/>
          <w:color w:val="000000"/>
          <w:sz w:val="20"/>
          <w:szCs w:val="20"/>
          <w:lang w:eastAsia="pl-PL"/>
        </w:rPr>
        <w:t>Zamawiający nie przewiduje publicznego otwarcia ofert.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Arial Narrow" w:hAnsi="Arial Narrow" w:cs="Calibri-Bold"/>
          <w:bCs/>
          <w:color w:val="000000"/>
          <w:sz w:val="20"/>
          <w:szCs w:val="20"/>
          <w:lang w:eastAsia="pl-PL"/>
        </w:rPr>
      </w:pPr>
      <w:r>
        <w:rPr>
          <w:rFonts w:cs="Arial" w:ascii="Arial Narrow" w:hAnsi="Arial Narrow"/>
          <w:color w:val="000000"/>
          <w:sz w:val="20"/>
          <w:szCs w:val="20"/>
          <w:lang w:eastAsia="pl-PL"/>
        </w:rPr>
        <w:t>Otwarcie ofert nastąpi: 07 marca 2022 r. godz. 11:00.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Arial Narrow" w:hAnsi="Arial Narrow" w:cs="Calibri-Bold"/>
          <w:bCs/>
          <w:color w:val="000000"/>
          <w:sz w:val="20"/>
          <w:szCs w:val="20"/>
          <w:lang w:eastAsia="pl-PL"/>
        </w:rPr>
      </w:pPr>
      <w:r>
        <w:rPr>
          <w:rFonts w:cs="Arial" w:ascii="Arial Narrow" w:hAnsi="Arial Narrow"/>
          <w:color w:val="000000"/>
          <w:sz w:val="20"/>
          <w:szCs w:val="20"/>
          <w:lang w:eastAsia="pl-PL"/>
        </w:rPr>
        <w:t>Zamawiający nie przewiduje zawarcia pisemnej umowy.</w:t>
      </w:r>
    </w:p>
    <w:p>
      <w:pPr>
        <w:pStyle w:val="ListParagraph"/>
        <w:spacing w:beforeAutospacing="1" w:after="0"/>
        <w:ind w:left="426" w:hanging="0"/>
        <w:contextualSpacing/>
        <w:jc w:val="both"/>
        <w:rPr>
          <w:rFonts w:ascii="Arial Narrow" w:hAnsi="Arial Narrow" w:cs="Arial"/>
          <w:bCs/>
          <w:sz w:val="20"/>
          <w:szCs w:val="20"/>
          <w:highlight w:val="yellow"/>
        </w:rPr>
      </w:pPr>
      <w:r>
        <w:rPr>
          <w:rFonts w:cs="Arial" w:ascii="Arial Narrow" w:hAnsi="Arial Narrow"/>
          <w:bCs/>
          <w:sz w:val="20"/>
          <w:szCs w:val="20"/>
          <w:highlight w:val="yellow"/>
        </w:rPr>
      </w:r>
    </w:p>
    <w:p>
      <w:pPr>
        <w:pStyle w:val="Normal"/>
        <w:spacing w:before="0" w:after="0"/>
        <w:jc w:val="both"/>
        <w:rPr>
          <w:rFonts w:ascii="Arial Narrow" w:hAnsi="Arial Narrow" w:cs="Calibri-Bold"/>
          <w:bCs/>
          <w:color w:val="000000"/>
          <w:sz w:val="20"/>
          <w:szCs w:val="20"/>
          <w:lang w:eastAsia="pl-PL"/>
        </w:rPr>
      </w:pPr>
      <w:r>
        <w:rPr>
          <w:rFonts w:cs="Arial" w:ascii="Arial Narrow" w:hAnsi="Arial Narrow"/>
          <w:b/>
          <w:bCs/>
          <w:color w:val="000000"/>
          <w:sz w:val="20"/>
          <w:szCs w:val="20"/>
          <w:lang w:eastAsia="pl-PL"/>
        </w:rPr>
        <w:t xml:space="preserve">VII. Termin wykonania zamówienia: </w:t>
      </w:r>
      <w:r>
        <w:rPr>
          <w:rFonts w:cs="Arial" w:ascii="Arial Narrow" w:hAnsi="Arial Narrow"/>
          <w:color w:val="000000"/>
          <w:sz w:val="20"/>
          <w:szCs w:val="20"/>
          <w:lang w:eastAsia="pl-PL"/>
        </w:rPr>
        <w:t>w terminie uzgodnionym z Zamawiającym z co najmniej tygodniowym wyprzedzeniem</w:t>
      </w:r>
      <w:r>
        <w:rPr>
          <w:rFonts w:cs="Calibri-Bold" w:ascii="Arial Narrow" w:hAnsi="Arial Narrow"/>
          <w:bCs/>
          <w:color w:val="000000"/>
          <w:sz w:val="20"/>
          <w:szCs w:val="20"/>
          <w:lang w:eastAsia="pl-PL"/>
        </w:rPr>
        <w:t>, przy czym zakończenie realizacji szkoleń nastąpi nie później niż do dnia 30 czerwca 2022 roku.</w:t>
      </w:r>
    </w:p>
    <w:p>
      <w:pPr>
        <w:pStyle w:val="Normal"/>
        <w:spacing w:before="0" w:after="0"/>
        <w:jc w:val="both"/>
        <w:rPr>
          <w:rFonts w:ascii="Arial Narrow" w:hAnsi="Arial Narrow" w:cs="Arial"/>
          <w:b/>
          <w:b/>
          <w:sz w:val="20"/>
          <w:szCs w:val="20"/>
          <w:shd w:fill="FFFFFF" w:val="clear"/>
        </w:rPr>
      </w:pPr>
      <w:r>
        <w:rPr>
          <w:rFonts w:cs="Arial" w:ascii="Arial Narrow" w:hAnsi="Arial Narrow"/>
          <w:b/>
          <w:sz w:val="20"/>
          <w:szCs w:val="20"/>
          <w:shd w:fill="FFFFFF" w:val="clear"/>
        </w:rPr>
      </w:r>
    </w:p>
    <w:p>
      <w:pPr>
        <w:pStyle w:val="Normal"/>
        <w:spacing w:before="0" w:after="0"/>
        <w:jc w:val="both"/>
        <w:rPr>
          <w:rFonts w:ascii="Arial Narrow" w:hAnsi="Arial Narrow" w:cs="Arial"/>
          <w:b/>
          <w:b/>
          <w:sz w:val="20"/>
          <w:szCs w:val="20"/>
        </w:rPr>
      </w:pPr>
      <w:r>
        <w:rPr>
          <w:rFonts w:cs="Arial" w:ascii="Arial Narrow" w:hAnsi="Arial Narrow"/>
          <w:b/>
          <w:sz w:val="20"/>
          <w:szCs w:val="20"/>
          <w:shd w:fill="FFFFFF" w:val="clear"/>
        </w:rPr>
        <w:t xml:space="preserve">VIII. </w:t>
      </w:r>
      <w:r>
        <w:rPr>
          <w:rFonts w:cs="Arial" w:ascii="Arial Narrow" w:hAnsi="Arial Narrow"/>
          <w:b/>
          <w:sz w:val="20"/>
          <w:szCs w:val="20"/>
        </w:rPr>
        <w:t>Kryteria oceny ofert.</w:t>
      </w:r>
    </w:p>
    <w:p>
      <w:pPr>
        <w:pStyle w:val="ListParagraph"/>
        <w:numPr>
          <w:ilvl w:val="0"/>
          <w:numId w:val="10"/>
        </w:numPr>
        <w:spacing w:before="0" w:after="0"/>
        <w:contextualSpacing/>
        <w:jc w:val="both"/>
        <w:rPr>
          <w:rFonts w:ascii="Arial Narrow" w:hAnsi="Arial Narrow" w:cs="Arial"/>
          <w:color w:val="000000"/>
          <w:sz w:val="20"/>
          <w:szCs w:val="20"/>
          <w:lang w:eastAsia="pl-PL"/>
        </w:rPr>
      </w:pPr>
      <w:r>
        <w:rPr>
          <w:rFonts w:cs="Arial" w:ascii="Arial Narrow" w:hAnsi="Arial Narrow"/>
          <w:color w:val="000000"/>
          <w:sz w:val="20"/>
          <w:szCs w:val="20"/>
          <w:lang w:eastAsia="pl-PL"/>
        </w:rPr>
        <w:t>Ocena spełnienia warunków udziału w postępowaniu zostanie dokonana na zasadzie: „spełnia/nie spełnia”. Wykonawca, który nie spełni warunku zostanie odrzucony w postępowaniu.</w:t>
      </w:r>
    </w:p>
    <w:p>
      <w:pPr>
        <w:pStyle w:val="ListParagraph"/>
        <w:numPr>
          <w:ilvl w:val="0"/>
          <w:numId w:val="10"/>
        </w:numPr>
        <w:spacing w:before="0" w:after="0"/>
        <w:contextualSpacing/>
        <w:jc w:val="both"/>
        <w:rPr>
          <w:rFonts w:ascii="Arial Narrow" w:hAnsi="Arial Narrow" w:cs="Arial"/>
          <w:color w:val="000000"/>
          <w:sz w:val="20"/>
          <w:szCs w:val="20"/>
          <w:lang w:eastAsia="pl-PL"/>
        </w:rPr>
      </w:pPr>
      <w:r>
        <w:rPr>
          <w:rFonts w:cs="Arial" w:ascii="Arial Narrow" w:hAnsi="Arial Narrow"/>
          <w:color w:val="000000"/>
          <w:sz w:val="20"/>
          <w:szCs w:val="20"/>
          <w:lang w:eastAsia="pl-PL"/>
        </w:rPr>
        <w:t xml:space="preserve">Zamówienie będzie oceniana na podstawie kryterium: </w:t>
      </w:r>
    </w:p>
    <w:p>
      <w:pPr>
        <w:pStyle w:val="ListParagraph"/>
        <w:numPr>
          <w:ilvl w:val="0"/>
          <w:numId w:val="9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 xml:space="preserve">Cena </w:t>
      </w:r>
      <w:r>
        <w:rPr>
          <w:rFonts w:ascii="Arial Narrow" w:hAnsi="Arial Narrow"/>
          <w:sz w:val="20"/>
          <w:szCs w:val="20"/>
        </w:rPr>
        <w:t xml:space="preserve">– waga kryterium 90% (maksymalnie 90 punktów) liczona </w:t>
      </w:r>
      <w:r>
        <w:rPr>
          <w:rFonts w:ascii="Arial Narrow" w:hAnsi="Arial Narrow"/>
          <w:i/>
          <w:color w:val="000000"/>
          <w:sz w:val="20"/>
          <w:szCs w:val="20"/>
          <w:lang w:eastAsia="ar-SA"/>
        </w:rPr>
        <w:t>wg następującego wzoru:</w:t>
      </w:r>
    </w:p>
    <w:p>
      <w:pPr>
        <w:pStyle w:val="Normal"/>
        <w:widowControl w:val="false"/>
        <w:suppressAutoHyphens w:val="true"/>
        <w:spacing w:before="0" w:after="0"/>
        <w:ind w:left="708" w:hanging="0"/>
        <w:jc w:val="both"/>
        <w:rPr>
          <w:rFonts w:ascii="Arial Narrow" w:hAnsi="Arial Narrow"/>
          <w:i/>
          <w:i/>
          <w:color w:val="000000"/>
          <w:sz w:val="20"/>
          <w:szCs w:val="20"/>
          <w:lang w:eastAsia="ar-SA"/>
        </w:rPr>
      </w:pPr>
      <w:r>
        <w:rPr>
          <w:rFonts w:ascii="Arial Narrow" w:hAnsi="Arial Narrow"/>
          <w:b/>
          <w:i/>
          <w:color w:val="000000"/>
          <w:sz w:val="20"/>
          <w:szCs w:val="20"/>
          <w:lang w:eastAsia="ar-SA"/>
        </w:rPr>
        <w:t>C = (C</w:t>
      </w:r>
      <w:r>
        <w:rPr>
          <w:rFonts w:ascii="Arial Narrow" w:hAnsi="Arial Narrow"/>
          <w:b/>
          <w:i/>
          <w:color w:val="000000"/>
          <w:sz w:val="20"/>
          <w:szCs w:val="20"/>
          <w:vertAlign w:val="subscript"/>
          <w:lang w:eastAsia="ar-SA"/>
        </w:rPr>
        <w:t>n</w:t>
      </w:r>
      <w:r>
        <w:rPr>
          <w:rFonts w:ascii="Arial Narrow" w:hAnsi="Arial Narrow"/>
          <w:b/>
          <w:i/>
          <w:color w:val="000000"/>
          <w:sz w:val="20"/>
          <w:szCs w:val="20"/>
          <w:lang w:eastAsia="ar-SA"/>
        </w:rPr>
        <w:t xml:space="preserve"> : C</w:t>
      </w:r>
      <w:r>
        <w:rPr>
          <w:rFonts w:ascii="Arial Narrow" w:hAnsi="Arial Narrow"/>
          <w:b/>
          <w:i/>
          <w:color w:val="000000"/>
          <w:sz w:val="20"/>
          <w:szCs w:val="20"/>
          <w:vertAlign w:val="subscript"/>
          <w:lang w:eastAsia="ar-SA"/>
        </w:rPr>
        <w:t>b</w:t>
      </w:r>
      <w:r>
        <w:rPr>
          <w:rFonts w:ascii="Arial Narrow" w:hAnsi="Arial Narrow"/>
          <w:b/>
          <w:i/>
          <w:color w:val="000000"/>
          <w:sz w:val="20"/>
          <w:szCs w:val="20"/>
          <w:lang w:eastAsia="ar-SA"/>
        </w:rPr>
        <w:t>) x waga</w:t>
      </w:r>
    </w:p>
    <w:p>
      <w:pPr>
        <w:pStyle w:val="Normal"/>
        <w:widowControl w:val="false"/>
        <w:suppressAutoHyphens w:val="true"/>
        <w:spacing w:before="0" w:after="0"/>
        <w:ind w:left="708" w:hanging="0"/>
        <w:jc w:val="both"/>
        <w:rPr>
          <w:rFonts w:ascii="Arial Narrow" w:hAnsi="Arial Narrow"/>
          <w:i/>
          <w:i/>
          <w:color w:val="000000"/>
          <w:sz w:val="20"/>
          <w:szCs w:val="20"/>
          <w:lang w:eastAsia="ar-SA"/>
        </w:rPr>
      </w:pPr>
      <w:r>
        <w:rPr>
          <w:rFonts w:ascii="Arial Narrow" w:hAnsi="Arial Narrow"/>
          <w:i/>
          <w:color w:val="000000"/>
          <w:sz w:val="20"/>
          <w:szCs w:val="20"/>
          <w:lang w:eastAsia="ar-SA"/>
        </w:rPr>
        <w:t>gdzie:</w:t>
      </w:r>
    </w:p>
    <w:p>
      <w:pPr>
        <w:pStyle w:val="Normal"/>
        <w:widowControl w:val="false"/>
        <w:suppressAutoHyphens w:val="true"/>
        <w:spacing w:before="0" w:after="0"/>
        <w:ind w:left="708" w:hanging="0"/>
        <w:jc w:val="both"/>
        <w:rPr>
          <w:rFonts w:ascii="Arial Narrow" w:hAnsi="Arial Narrow"/>
          <w:i/>
          <w:i/>
          <w:color w:val="000000"/>
          <w:sz w:val="20"/>
          <w:szCs w:val="20"/>
          <w:lang w:eastAsia="ar-SA"/>
        </w:rPr>
      </w:pPr>
      <w:r>
        <w:rPr>
          <w:rFonts w:ascii="Arial Narrow" w:hAnsi="Arial Narrow"/>
          <w:i/>
          <w:color w:val="000000"/>
          <w:sz w:val="20"/>
          <w:szCs w:val="20"/>
          <w:lang w:eastAsia="ar-SA"/>
        </w:rPr>
        <w:t>C - ilość punktów przyznana danej ofercie,</w:t>
      </w:r>
    </w:p>
    <w:p>
      <w:pPr>
        <w:pStyle w:val="Normal"/>
        <w:widowControl w:val="false"/>
        <w:suppressAutoHyphens w:val="true"/>
        <w:spacing w:before="0" w:after="0"/>
        <w:ind w:left="708" w:hanging="0"/>
        <w:jc w:val="both"/>
        <w:rPr>
          <w:rFonts w:ascii="Arial Narrow" w:hAnsi="Arial Narrow"/>
          <w:i/>
          <w:i/>
          <w:color w:val="000000"/>
          <w:sz w:val="20"/>
          <w:szCs w:val="20"/>
          <w:lang w:eastAsia="ar-SA"/>
        </w:rPr>
      </w:pPr>
      <w:r>
        <w:rPr>
          <w:rFonts w:ascii="Arial Narrow" w:hAnsi="Arial Narrow"/>
          <w:i/>
          <w:color w:val="000000"/>
          <w:sz w:val="20"/>
          <w:szCs w:val="20"/>
          <w:lang w:eastAsia="ar-SA"/>
        </w:rPr>
        <w:t>C</w:t>
      </w:r>
      <w:r>
        <w:rPr>
          <w:rFonts w:ascii="Arial Narrow" w:hAnsi="Arial Narrow"/>
          <w:i/>
          <w:color w:val="000000"/>
          <w:sz w:val="20"/>
          <w:szCs w:val="20"/>
          <w:vertAlign w:val="subscript"/>
          <w:lang w:eastAsia="ar-SA"/>
        </w:rPr>
        <w:t>n</w:t>
      </w:r>
      <w:r>
        <w:rPr>
          <w:rFonts w:ascii="Arial Narrow" w:hAnsi="Arial Narrow"/>
          <w:i/>
          <w:color w:val="000000"/>
          <w:sz w:val="20"/>
          <w:szCs w:val="20"/>
          <w:lang w:eastAsia="ar-SA"/>
        </w:rPr>
        <w:t xml:space="preserve"> – najniższa cena spośród ważnych ofert,</w:t>
      </w:r>
    </w:p>
    <w:p>
      <w:pPr>
        <w:pStyle w:val="Normal"/>
        <w:widowControl w:val="false"/>
        <w:suppressAutoHyphens w:val="true"/>
        <w:spacing w:before="0" w:after="0"/>
        <w:ind w:left="708" w:hanging="0"/>
        <w:jc w:val="both"/>
        <w:rPr>
          <w:rFonts w:ascii="Arial Narrow" w:hAnsi="Arial Narrow"/>
          <w:i/>
          <w:i/>
          <w:color w:val="000000"/>
          <w:sz w:val="20"/>
          <w:szCs w:val="20"/>
          <w:lang w:eastAsia="ar-SA"/>
        </w:rPr>
      </w:pPr>
      <w:r>
        <w:rPr>
          <w:rFonts w:ascii="Arial Narrow" w:hAnsi="Arial Narrow"/>
          <w:i/>
          <w:color w:val="000000"/>
          <w:sz w:val="20"/>
          <w:szCs w:val="20"/>
          <w:lang w:eastAsia="ar-SA"/>
        </w:rPr>
        <w:t>C</w:t>
      </w:r>
      <w:r>
        <w:rPr>
          <w:rFonts w:ascii="Arial Narrow" w:hAnsi="Arial Narrow"/>
          <w:i/>
          <w:color w:val="000000"/>
          <w:sz w:val="20"/>
          <w:szCs w:val="20"/>
          <w:vertAlign w:val="subscript"/>
          <w:lang w:eastAsia="ar-SA"/>
        </w:rPr>
        <w:t>b</w:t>
      </w:r>
      <w:r>
        <w:rPr>
          <w:rFonts w:ascii="Arial Narrow" w:hAnsi="Arial Narrow"/>
          <w:i/>
          <w:color w:val="000000"/>
          <w:sz w:val="20"/>
          <w:szCs w:val="20"/>
          <w:lang w:eastAsia="ar-SA"/>
        </w:rPr>
        <w:t xml:space="preserve"> - cena oferty badanej,</w:t>
      </w:r>
    </w:p>
    <w:p>
      <w:pPr>
        <w:pStyle w:val="Normal"/>
        <w:widowControl w:val="false"/>
        <w:suppressAutoHyphens w:val="true"/>
        <w:spacing w:before="0" w:after="0"/>
        <w:ind w:left="708" w:hanging="0"/>
        <w:jc w:val="both"/>
        <w:rPr>
          <w:rFonts w:ascii="Arial Narrow" w:hAnsi="Arial Narrow"/>
          <w:i/>
          <w:i/>
          <w:color w:val="000000"/>
          <w:sz w:val="20"/>
          <w:szCs w:val="20"/>
          <w:lang w:eastAsia="ar-SA"/>
        </w:rPr>
      </w:pPr>
      <w:r>
        <w:rPr>
          <w:rFonts w:ascii="Arial Narrow" w:hAnsi="Arial Narrow"/>
          <w:i/>
          <w:color w:val="000000"/>
          <w:sz w:val="20"/>
          <w:szCs w:val="20"/>
          <w:lang w:eastAsia="ar-SA"/>
        </w:rPr>
        <w:t>waga – 90</w:t>
      </w:r>
    </w:p>
    <w:p>
      <w:pPr>
        <w:pStyle w:val="Normal"/>
        <w:widowControl w:val="false"/>
        <w:suppressAutoHyphens w:val="true"/>
        <w:spacing w:before="0" w:after="0"/>
        <w:jc w:val="both"/>
        <w:rPr>
          <w:rFonts w:ascii="Arial Narrow" w:hAnsi="Arial Narrow"/>
          <w:i/>
          <w:i/>
          <w:color w:val="000000"/>
          <w:sz w:val="20"/>
          <w:szCs w:val="20"/>
          <w:lang w:eastAsia="ar-SA"/>
        </w:rPr>
      </w:pPr>
      <w:r>
        <w:rPr>
          <w:rFonts w:ascii="Arial Narrow" w:hAnsi="Arial Narrow"/>
          <w:i/>
          <w:color w:val="000000"/>
          <w:sz w:val="20"/>
          <w:szCs w:val="20"/>
          <w:lang w:eastAsia="ar-SA"/>
        </w:rPr>
      </w:r>
    </w:p>
    <w:p>
      <w:pPr>
        <w:pStyle w:val="ListParagraph"/>
        <w:widowControl w:val="false"/>
        <w:numPr>
          <w:ilvl w:val="0"/>
          <w:numId w:val="9"/>
        </w:numPr>
        <w:suppressAutoHyphens w:val="true"/>
        <w:spacing w:before="0" w:after="0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 xml:space="preserve">Doświadczenie instytucji szkoleniowej </w:t>
      </w:r>
      <w:r>
        <w:rPr>
          <w:rFonts w:ascii="Arial Narrow" w:hAnsi="Arial Narrow"/>
          <w:sz w:val="20"/>
          <w:szCs w:val="20"/>
        </w:rPr>
        <w:t>w realizacji szkoleń z obszaru zlecanego szkolenia – waga kryterium 10% (maksymalnie 10 punktów)</w:t>
      </w:r>
    </w:p>
    <w:p>
      <w:pPr>
        <w:pStyle w:val="Normal"/>
        <w:spacing w:before="0" w:after="0"/>
        <w:jc w:val="both"/>
        <w:rPr>
          <w:rFonts w:ascii="Arial Narrow" w:hAnsi="Arial Narrow" w:cs="Arial"/>
          <w:color w:val="000000"/>
          <w:sz w:val="20"/>
          <w:szCs w:val="20"/>
          <w:lang w:eastAsia="pl-PL"/>
        </w:rPr>
      </w:pPr>
      <w:r>
        <w:rPr>
          <w:rFonts w:cs="Arial" w:ascii="Arial Narrow" w:hAnsi="Arial Narrow"/>
          <w:color w:val="000000"/>
          <w:sz w:val="20"/>
          <w:szCs w:val="20"/>
          <w:lang w:eastAsia="pl-PL"/>
        </w:rPr>
        <w:t xml:space="preserve">Kryterium doświadczenie instytucji szkoleniowej w realizacji szkoleń z obszaru zlecanego szkolenia zostanie obliczone na podstawie przedstawionego przez Wykonawcę wykazu usług, zgodnie ze wzorem stanowiącym załącznik nr 2 do niniejszego zapytania w oparciu o następujące elementy: </w:t>
      </w:r>
    </w:p>
    <w:p>
      <w:pPr>
        <w:pStyle w:val="Normal"/>
        <w:spacing w:before="0" w:after="0"/>
        <w:jc w:val="both"/>
        <w:rPr>
          <w:rFonts w:ascii="Arial Narrow" w:hAnsi="Arial Narrow" w:cs="Arial"/>
          <w:color w:val="000000"/>
          <w:sz w:val="20"/>
          <w:szCs w:val="20"/>
          <w:lang w:eastAsia="pl-PL"/>
        </w:rPr>
      </w:pPr>
      <w:r>
        <w:rPr>
          <w:rFonts w:cs="Arial" w:ascii="Arial Narrow" w:hAnsi="Arial Narrow"/>
          <w:color w:val="000000"/>
          <w:sz w:val="20"/>
          <w:szCs w:val="20"/>
          <w:lang w:eastAsia="pl-PL"/>
        </w:rPr>
        <w:t xml:space="preserve">- </w:t>
      </w:r>
      <w:r>
        <w:rPr>
          <w:rFonts w:cs="Arial" w:ascii="Arial Narrow" w:hAnsi="Arial Narrow"/>
          <w:b/>
          <w:bCs/>
          <w:color w:val="000000"/>
          <w:sz w:val="20"/>
          <w:szCs w:val="20"/>
          <w:lang w:eastAsia="pl-PL"/>
        </w:rPr>
        <w:t xml:space="preserve">przeprowadzenie mniej niż 2 szkoleń </w:t>
      </w:r>
      <w:r>
        <w:rPr>
          <w:rFonts w:cs="Arial" w:ascii="Arial Narrow" w:hAnsi="Arial Narrow"/>
          <w:color w:val="000000"/>
          <w:sz w:val="20"/>
          <w:szCs w:val="20"/>
          <w:lang w:eastAsia="pl-PL"/>
        </w:rPr>
        <w:t xml:space="preserve">z obszaru zlecanego szkolenia dla pracowników oświaty w okresie ostatnich 3 lat przed upływem terminu składania ofert </w:t>
      </w:r>
      <w:r>
        <w:rPr>
          <w:rFonts w:cs="Arial" w:ascii="Arial Narrow" w:hAnsi="Arial Narrow"/>
          <w:b/>
          <w:bCs/>
          <w:color w:val="000000"/>
          <w:sz w:val="20"/>
          <w:szCs w:val="20"/>
          <w:lang w:eastAsia="pl-PL"/>
        </w:rPr>
        <w:t>– oferta odrzucona</w:t>
      </w:r>
      <w:r>
        <w:rPr>
          <w:rFonts w:cs="Arial" w:ascii="Arial Narrow" w:hAnsi="Arial Narrow"/>
          <w:color w:val="000000"/>
          <w:sz w:val="20"/>
          <w:szCs w:val="20"/>
          <w:lang w:eastAsia="pl-PL"/>
        </w:rPr>
        <w:t xml:space="preserve">, </w:t>
      </w:r>
      <w:r>
        <w:rPr>
          <w:rFonts w:cs="Arial" w:ascii="Arial Narrow" w:hAnsi="Arial Narrow"/>
          <w:b/>
          <w:bCs/>
          <w:color w:val="000000"/>
          <w:sz w:val="20"/>
          <w:szCs w:val="20"/>
          <w:lang w:eastAsia="pl-PL"/>
        </w:rPr>
        <w:t xml:space="preserve"> </w:t>
      </w:r>
    </w:p>
    <w:p>
      <w:pPr>
        <w:pStyle w:val="Normal"/>
        <w:spacing w:before="0" w:after="0"/>
        <w:jc w:val="both"/>
        <w:rPr>
          <w:rFonts w:ascii="Arial Narrow" w:hAnsi="Arial Narrow" w:cs="Arial"/>
          <w:color w:val="000000"/>
          <w:sz w:val="20"/>
          <w:szCs w:val="20"/>
          <w:lang w:eastAsia="pl-PL"/>
        </w:rPr>
      </w:pPr>
      <w:r>
        <w:rPr>
          <w:rFonts w:cs="Arial" w:ascii="Arial Narrow" w:hAnsi="Arial Narrow"/>
          <w:color w:val="000000"/>
          <w:sz w:val="20"/>
          <w:szCs w:val="20"/>
          <w:lang w:eastAsia="pl-PL"/>
        </w:rPr>
        <w:t xml:space="preserve">- </w:t>
      </w:r>
      <w:r>
        <w:rPr>
          <w:rFonts w:cs="Arial" w:ascii="Arial Narrow" w:hAnsi="Arial Narrow"/>
          <w:b/>
          <w:bCs/>
          <w:color w:val="000000"/>
          <w:sz w:val="20"/>
          <w:szCs w:val="20"/>
          <w:lang w:eastAsia="pl-PL"/>
        </w:rPr>
        <w:t xml:space="preserve">przeprowadzenie 2 i więcej szkoleń </w:t>
      </w:r>
      <w:r>
        <w:rPr>
          <w:rFonts w:cs="Arial" w:ascii="Arial Narrow" w:hAnsi="Arial Narrow"/>
          <w:color w:val="000000"/>
          <w:sz w:val="20"/>
          <w:szCs w:val="20"/>
          <w:lang w:eastAsia="pl-PL"/>
        </w:rPr>
        <w:t xml:space="preserve">z obszaru zlecanego szkolenia dla pracowników oświaty – w  okresie ostatnich 3 lat przed upływem terminu składania ofert) </w:t>
      </w:r>
      <w:r>
        <w:rPr>
          <w:rFonts w:cs="Arial" w:ascii="Arial Narrow" w:hAnsi="Arial Narrow"/>
          <w:b/>
          <w:bCs/>
          <w:color w:val="000000"/>
          <w:sz w:val="20"/>
          <w:szCs w:val="20"/>
          <w:lang w:eastAsia="pl-PL"/>
        </w:rPr>
        <w:t>- 10,00 pkt.</w:t>
      </w:r>
    </w:p>
    <w:p>
      <w:pPr>
        <w:pStyle w:val="Normal"/>
        <w:spacing w:before="0" w:after="0"/>
        <w:jc w:val="both"/>
        <w:rPr>
          <w:rFonts w:ascii="Arial Narrow" w:hAnsi="Arial Narrow" w:cs="Arial"/>
          <w:color w:val="000000"/>
          <w:sz w:val="20"/>
          <w:szCs w:val="20"/>
          <w:lang w:eastAsia="pl-PL"/>
        </w:rPr>
      </w:pPr>
      <w:r>
        <w:rPr>
          <w:rFonts w:cs="Arial" w:ascii="Arial Narrow" w:hAnsi="Arial Narrow"/>
          <w:color w:val="000000"/>
          <w:sz w:val="20"/>
          <w:szCs w:val="20"/>
          <w:lang w:eastAsia="pl-PL"/>
        </w:rPr>
        <w:t>3. Zamawiający udzieli zamówienia temu Wykonawcy, którego oferta uzyska największą sumę  punktów (suma punktów = cena + doświadczenie).</w:t>
      </w:r>
    </w:p>
    <w:p>
      <w:pPr>
        <w:pStyle w:val="Normal"/>
        <w:spacing w:before="0" w:after="0"/>
        <w:jc w:val="both"/>
        <w:rPr>
          <w:rFonts w:ascii="Arial Narrow" w:hAnsi="Arial Narrow" w:cs="Arial"/>
          <w:color w:val="000000"/>
          <w:sz w:val="20"/>
          <w:szCs w:val="20"/>
          <w:lang w:eastAsia="pl-PL"/>
        </w:rPr>
      </w:pPr>
      <w:r>
        <w:rPr>
          <w:rFonts w:cs="Arial" w:ascii="Arial Narrow" w:hAnsi="Arial Narrow"/>
          <w:color w:val="000000"/>
          <w:sz w:val="20"/>
          <w:szCs w:val="20"/>
          <w:lang w:eastAsia="pl-PL"/>
        </w:rPr>
        <w:t>4. Ocena dokonana przez Zamawiającego ma charakter ostateczny i oferentom nie przysługuje prawo dowołania się od jej decyzji.</w:t>
      </w:r>
    </w:p>
    <w:p>
      <w:pPr>
        <w:pStyle w:val="Normal"/>
        <w:widowControl w:val="false"/>
        <w:suppressAutoHyphens w:val="true"/>
        <w:spacing w:before="0" w:after="0"/>
        <w:jc w:val="both"/>
        <w:rPr>
          <w:rFonts w:ascii="Arial Narrow" w:hAnsi="Arial Narrow"/>
          <w:i/>
          <w:i/>
          <w:color w:val="000000"/>
          <w:sz w:val="20"/>
          <w:szCs w:val="20"/>
          <w:lang w:eastAsia="ar-SA"/>
        </w:rPr>
      </w:pPr>
      <w:r>
        <w:rPr>
          <w:rFonts w:ascii="Arial Narrow" w:hAnsi="Arial Narrow"/>
          <w:i/>
          <w:color w:val="000000"/>
          <w:sz w:val="20"/>
          <w:szCs w:val="20"/>
          <w:lang w:eastAsia="ar-SA"/>
        </w:rPr>
      </w:r>
    </w:p>
    <w:p>
      <w:pPr>
        <w:pStyle w:val="Normal"/>
        <w:spacing w:before="0" w:after="0"/>
        <w:jc w:val="both"/>
        <w:rPr>
          <w:rFonts w:ascii="Arial Narrow" w:hAnsi="Arial Narrow" w:cs="Arial"/>
          <w:b/>
          <w:b/>
          <w:bCs/>
          <w:sz w:val="20"/>
          <w:szCs w:val="20"/>
          <w:lang w:eastAsia="pl-PL"/>
        </w:rPr>
      </w:pPr>
      <w:r>
        <w:rPr>
          <w:rFonts w:cs="Arial" w:ascii="Arial Narrow" w:hAnsi="Arial Narrow"/>
          <w:b/>
          <w:bCs/>
          <w:sz w:val="20"/>
          <w:szCs w:val="20"/>
          <w:lang w:eastAsia="pl-PL"/>
        </w:rPr>
        <w:t>IX.</w:t>
      </w:r>
      <w:r>
        <w:rPr>
          <w:rFonts w:cs="Arial" w:ascii="Arial Narrow" w:hAnsi="Arial Narrow"/>
          <w:b/>
          <w:sz w:val="20"/>
          <w:szCs w:val="20"/>
        </w:rPr>
        <w:t xml:space="preserve"> Inne </w:t>
      </w:r>
      <w:r>
        <w:rPr>
          <w:rFonts w:cs="Arial" w:ascii="Arial Narrow" w:hAnsi="Arial Narrow"/>
          <w:b/>
          <w:bCs/>
          <w:sz w:val="20"/>
          <w:szCs w:val="20"/>
        </w:rPr>
        <w:t>postanowienia.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jc w:val="both"/>
        <w:rPr>
          <w:rFonts w:ascii="Arial Narrow" w:hAnsi="Arial Narrow" w:cs="Arial"/>
          <w:sz w:val="20"/>
          <w:szCs w:val="20"/>
          <w:lang w:eastAsia="pl-PL"/>
        </w:rPr>
      </w:pPr>
      <w:r>
        <w:rPr>
          <w:rFonts w:cs="Arial" w:ascii="Arial Narrow" w:hAnsi="Arial Narrow"/>
          <w:sz w:val="20"/>
          <w:szCs w:val="20"/>
          <w:lang w:eastAsia="pl-PL"/>
        </w:rPr>
        <w:t xml:space="preserve">Niezwłocznie po wyborze najkorzystniejszych ofert, zamawiający zawiadomi Wykonawców, którzy ubiegali się </w:t>
        <w:br/>
        <w:t>o udzielenie zamówienia, o wynikach postępowania w formie elektronicznej na adres wskazany w ofercie oraz poprzez umieszczenie informacji na stronie internetowej, na której dostępne jest niniejsze ogłoszenie.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jc w:val="both"/>
        <w:rPr>
          <w:rFonts w:ascii="Arial Narrow" w:hAnsi="Arial Narrow" w:cs="Arial"/>
          <w:sz w:val="20"/>
          <w:szCs w:val="20"/>
          <w:lang w:eastAsia="pl-PL"/>
        </w:rPr>
      </w:pPr>
      <w:r>
        <w:rPr>
          <w:rFonts w:cs="Arial" w:ascii="Arial Narrow" w:hAnsi="Arial Narrow"/>
          <w:sz w:val="20"/>
          <w:szCs w:val="20"/>
          <w:lang w:eastAsia="pl-PL"/>
        </w:rPr>
        <w:t>Po wykonaniu usługi Wykonawca wystawi fakturę/rachunek oraz protokół odbioru, który po podpisaniu przez obie strony będzie potwierdzeniem wykonania zadania.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jc w:val="both"/>
        <w:rPr>
          <w:rFonts w:ascii="Arial Narrow" w:hAnsi="Arial Narrow" w:cs="Arial"/>
          <w:sz w:val="20"/>
          <w:szCs w:val="20"/>
          <w:lang w:eastAsia="pl-PL"/>
        </w:rPr>
      </w:pPr>
      <w:r>
        <w:rPr>
          <w:rFonts w:cs="Arial" w:ascii="Arial Narrow" w:hAnsi="Arial Narrow"/>
          <w:sz w:val="20"/>
          <w:szCs w:val="20"/>
          <w:lang w:eastAsia="pl-PL"/>
        </w:rPr>
        <w:t>Wynagrodzenie zostanie wypłacone w terminie 30 dni od prawidłowo wystawionej faktury/rachunku na rachunek bankowy w niej wskazany.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jc w:val="both"/>
        <w:rPr>
          <w:rFonts w:ascii="Arial Narrow" w:hAnsi="Arial Narrow" w:cs="Arial"/>
          <w:sz w:val="20"/>
          <w:szCs w:val="20"/>
          <w:lang w:eastAsia="pl-PL"/>
        </w:rPr>
      </w:pPr>
      <w:r>
        <w:rPr>
          <w:rFonts w:cs="Arial" w:ascii="Arial Narrow" w:hAnsi="Arial Narrow"/>
          <w:sz w:val="20"/>
          <w:szCs w:val="20"/>
          <w:lang w:eastAsia="pl-PL"/>
        </w:rPr>
        <w:t>Zamawiający zastrzega sobie prawo do wprowadzenia zmian, odstąpienia bądź wycofania niniejszego zapytania ofertowego bez podania przyczyn w dowolnym momencie.</w:t>
      </w:r>
    </w:p>
    <w:p>
      <w:pPr>
        <w:pStyle w:val="ListParagraph"/>
        <w:numPr>
          <w:ilvl w:val="0"/>
          <w:numId w:val="3"/>
        </w:numPr>
        <w:spacing w:before="0" w:after="0"/>
        <w:ind w:left="357" w:hanging="357"/>
        <w:contextualSpacing/>
        <w:jc w:val="both"/>
        <w:rPr>
          <w:rFonts w:ascii="Arial Narrow" w:hAnsi="Arial Narrow" w:cs="Calibri"/>
          <w:color w:val="000000"/>
          <w:sz w:val="20"/>
          <w:szCs w:val="20"/>
          <w:lang w:eastAsia="pl-PL"/>
        </w:rPr>
      </w:pPr>
      <w:r>
        <w:rPr>
          <w:rFonts w:cs="Calibri" w:ascii="Arial Narrow" w:hAnsi="Arial Narrow"/>
          <w:color w:val="000000"/>
          <w:sz w:val="20"/>
          <w:szCs w:val="20"/>
          <w:lang w:eastAsia="pl-PL"/>
        </w:rPr>
        <w:t>Wykonawca zobowiązuje się, że wszelkie dokumenty związane ze szkoleniami opatrzone będą odpowiednimi logotypami i informacją o współfinansowaniu projektu ze środków Unii Europejskiej w ramach Wielkopolskiego Regionalnego Programu Operacyjnego 2014 – 2020.</w:t>
      </w:r>
    </w:p>
    <w:p>
      <w:pPr>
        <w:pStyle w:val="Normal"/>
        <w:spacing w:before="0" w:after="0"/>
        <w:jc w:val="both"/>
        <w:rPr>
          <w:rFonts w:ascii="Arial Narrow" w:hAnsi="Arial Narrow" w:cs="Calibri"/>
          <w:color w:val="000000"/>
          <w:sz w:val="20"/>
          <w:szCs w:val="20"/>
          <w:lang w:eastAsia="pl-PL"/>
        </w:rPr>
      </w:pPr>
      <w:r>
        <w:rPr>
          <w:rFonts w:cs="Calibri" w:ascii="Arial Narrow" w:hAnsi="Arial Narrow"/>
          <w:color w:val="000000"/>
          <w:sz w:val="20"/>
          <w:szCs w:val="20"/>
          <w:lang w:eastAsia="pl-PL"/>
        </w:rPr>
      </w:r>
    </w:p>
    <w:p>
      <w:pPr>
        <w:pStyle w:val="Normal"/>
        <w:spacing w:before="0" w:after="0"/>
        <w:jc w:val="both"/>
        <w:rPr>
          <w:rFonts w:ascii="Arial Narrow" w:hAnsi="Arial Narrow" w:cs="Calibri"/>
          <w:color w:val="000000"/>
          <w:sz w:val="20"/>
          <w:szCs w:val="20"/>
          <w:lang w:eastAsia="pl-PL"/>
        </w:rPr>
      </w:pPr>
      <w:r>
        <w:rPr>
          <w:rFonts w:cs="Calibri" w:ascii="Arial Narrow" w:hAnsi="Arial Narrow"/>
          <w:color w:val="000000"/>
          <w:sz w:val="20"/>
          <w:szCs w:val="20"/>
          <w:lang w:eastAsia="pl-PL"/>
        </w:rPr>
      </w:r>
    </w:p>
    <w:p>
      <w:pPr>
        <w:pStyle w:val="Normal"/>
        <w:spacing w:before="0" w:after="0"/>
        <w:jc w:val="both"/>
        <w:rPr>
          <w:rFonts w:ascii="Arial Narrow" w:hAnsi="Arial Narrow" w:cs="Calibri"/>
          <w:color w:val="000000"/>
          <w:sz w:val="20"/>
          <w:szCs w:val="20"/>
          <w:lang w:eastAsia="pl-PL"/>
        </w:rPr>
      </w:pPr>
      <w:r>
        <w:rPr>
          <w:rFonts w:cs="Calibri" w:ascii="Arial Narrow" w:hAnsi="Arial Narrow"/>
          <w:color w:val="000000"/>
          <w:sz w:val="20"/>
          <w:szCs w:val="20"/>
          <w:lang w:eastAsia="pl-PL"/>
        </w:rPr>
      </w:r>
    </w:p>
    <w:p>
      <w:pPr>
        <w:pStyle w:val="Normal"/>
        <w:spacing w:before="0" w:after="0"/>
        <w:ind w:left="4956" w:hanging="0"/>
        <w:jc w:val="center"/>
        <w:rPr>
          <w:rFonts w:ascii="Arial Narrow" w:hAnsi="Arial Narrow" w:cs="Calibri"/>
          <w:color w:val="000000"/>
          <w:sz w:val="20"/>
          <w:szCs w:val="20"/>
          <w:lang w:eastAsia="pl-PL"/>
        </w:rPr>
      </w:pPr>
      <w:r>
        <w:rPr>
          <w:rFonts w:cs="Calibri" w:ascii="Arial Narrow" w:hAnsi="Arial Narrow"/>
          <w:color w:val="000000"/>
          <w:sz w:val="20"/>
          <w:szCs w:val="20"/>
          <w:lang w:eastAsia="pl-PL"/>
        </w:rPr>
        <w:t>Dyrektor szkoły</w:t>
      </w:r>
    </w:p>
    <w:p>
      <w:pPr>
        <w:pStyle w:val="Normal"/>
        <w:spacing w:before="0" w:after="0"/>
        <w:ind w:left="4956" w:hanging="0"/>
        <w:jc w:val="center"/>
        <w:rPr>
          <w:rFonts w:ascii="Arial Narrow" w:hAnsi="Arial Narrow" w:cs="Calibri"/>
          <w:color w:val="000000"/>
          <w:sz w:val="20"/>
          <w:szCs w:val="20"/>
          <w:lang w:eastAsia="pl-PL"/>
        </w:rPr>
      </w:pPr>
      <w:r>
        <w:rPr>
          <w:rFonts w:cs="Calibri" w:ascii="Arial Narrow" w:hAnsi="Arial Narrow"/>
          <w:color w:val="000000"/>
          <w:sz w:val="20"/>
          <w:szCs w:val="20"/>
          <w:lang w:eastAsia="pl-PL"/>
        </w:rPr>
        <w:t>/-/ Jerzy Markowski</w:t>
      </w:r>
    </w:p>
    <w:p>
      <w:pPr>
        <w:pStyle w:val="Normal"/>
        <w:spacing w:before="0" w:after="0"/>
        <w:ind w:left="4956" w:hanging="0"/>
        <w:jc w:val="center"/>
        <w:rPr>
          <w:rFonts w:ascii="Arial Narrow" w:hAnsi="Arial Narrow" w:cs="Calibri"/>
          <w:color w:val="000000"/>
          <w:sz w:val="20"/>
          <w:szCs w:val="20"/>
          <w:lang w:eastAsia="pl-PL"/>
        </w:rPr>
      </w:pPr>
      <w:r>
        <w:rPr>
          <w:rFonts w:cs="Calibri" w:ascii="Arial Narrow" w:hAnsi="Arial Narrow"/>
          <w:color w:val="000000"/>
          <w:sz w:val="20"/>
          <w:szCs w:val="20"/>
          <w:lang w:eastAsia="pl-PL"/>
        </w:rPr>
        <w:t>……………………………………</w:t>
      </w:r>
      <w:r>
        <w:rPr>
          <w:rFonts w:cs="Calibri" w:ascii="Arial Narrow" w:hAnsi="Arial Narrow"/>
          <w:color w:val="000000"/>
          <w:sz w:val="20"/>
          <w:szCs w:val="20"/>
          <w:lang w:eastAsia="pl-PL"/>
        </w:rPr>
        <w:t>..</w:t>
      </w:r>
    </w:p>
    <w:p>
      <w:pPr>
        <w:pStyle w:val="Normal"/>
        <w:spacing w:before="0" w:after="0"/>
        <w:ind w:left="4956" w:hanging="0"/>
        <w:jc w:val="center"/>
        <w:rPr>
          <w:rFonts w:ascii="Arial Narrow" w:hAnsi="Arial Narrow" w:cs="Calibri"/>
          <w:i/>
          <w:i/>
          <w:color w:val="000000"/>
          <w:sz w:val="16"/>
          <w:szCs w:val="16"/>
          <w:lang w:eastAsia="pl-PL"/>
        </w:rPr>
      </w:pPr>
      <w:r>
        <w:rPr>
          <w:rFonts w:cs="Calibri" w:ascii="Arial Narrow" w:hAnsi="Arial Narrow"/>
          <w:i/>
          <w:color w:val="000000"/>
          <w:sz w:val="16"/>
          <w:szCs w:val="16"/>
          <w:lang w:eastAsia="pl-PL"/>
        </w:rPr>
        <w:t>Podpis Zamawiającego</w:t>
      </w:r>
    </w:p>
    <w:sectPr>
      <w:headerReference w:type="default" r:id="rId3"/>
      <w:footerReference w:type="default" r:id="rId4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 Narrow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  <w:p>
    <w:pPr>
      <w:pStyle w:val="Tretekstu"/>
      <w:jc w:val="center"/>
      <w:rPr>
        <w:rFonts w:ascii="Calibri" w:hAnsi="Calibri" w:eastAsia="MS Mincho" w:cs="Calibri" w:asciiTheme="minorHAnsi" w:cstheme="minorHAnsi" w:hAnsiTheme="minorHAnsi"/>
        <w:b/>
        <w:b/>
        <w:bCs/>
        <w:sz w:val="18"/>
        <w:szCs w:val="18"/>
      </w:rPr>
    </w:pPr>
    <w:r>
      <w:rPr>
        <w:rFonts w:eastAsia="MS Mincho" w:cs="Calibri" w:ascii="Calibri" w:hAnsi="Calibri" w:asciiTheme="minorHAnsi" w:cstheme="minorHAnsi" w:hAnsiTheme="minorHAnsi"/>
        <w:b/>
        <w:bCs/>
        <w:sz w:val="18"/>
        <w:szCs w:val="18"/>
      </w:rPr>
      <w:t>RPWP.08.01.02-30-0017/17 „W Kole wiedzy i kompetencji”</w:t>
    </w:r>
  </w:p>
  <w:p>
    <w:pPr>
      <w:pStyle w:val="Tretekstu"/>
      <w:jc w:val="center"/>
      <w:rPr>
        <w:rFonts w:ascii="Calibri" w:hAnsi="Calibri" w:cs="Calibri" w:asciiTheme="minorHAnsi" w:cstheme="minorHAnsi" w:hAnsiTheme="minorHAnsi"/>
        <w:sz w:val="18"/>
        <w:szCs w:val="18"/>
      </w:rPr>
    </w:pPr>
    <w:r>
      <w:rPr>
        <w:rFonts w:cs="Calibri" w:ascii="Calibri" w:hAnsi="Calibri" w:asciiTheme="minorHAnsi" w:cstheme="minorHAnsi" w:hAnsiTheme="minorHAnsi"/>
        <w:sz w:val="18"/>
        <w:szCs w:val="18"/>
        <w:lang w:eastAsia="pl-PL"/>
      </w:rPr>
      <w:t xml:space="preserve">dofinansowany w ramach Wielkopolskiego Regionalnego Programu Operacyjnego na lata 2014-2020 </w:t>
    </w:r>
  </w:p>
  <w:p>
    <w:pPr>
      <w:pStyle w:val="Stopka"/>
      <w:rPr>
        <w:rFonts w:ascii="Calibri" w:hAnsi="Calibri" w:cs="Calibri" w:asciiTheme="minorHAnsi" w:cstheme="minorHAnsi" w:hAnsiTheme="minorHAnsi"/>
        <w:sz w:val="18"/>
        <w:szCs w:val="18"/>
      </w:rPr>
    </w:pPr>
    <w:r>
      <w:rPr>
        <w:rFonts w:cs="Calibri" w:cstheme="minorHAnsi"/>
        <w:sz w:val="18"/>
        <w:szCs w:val="18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inline distT="0" distB="0" distL="0" distR="0">
          <wp:extent cx="5753100" cy="571500"/>
          <wp:effectExtent l="0" t="0" r="0" b="0"/>
          <wp:docPr id="1" name="Obraz 1" descr="EFS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EFS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0"/>
        <w:b w:val="false"/>
        <w:szCs w:val="20"/>
        <w:rFonts w:ascii="Arial Narrow" w:hAnsi="Arial Narrow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786" w:hanging="360"/>
      </w:pPr>
      <w:rPr>
        <w:b w:val="false"/>
        <w:rFonts w:ascii="Arial Narrow" w:hAnsi="Arial Narrow" w:eastAsia="Calibri" w:cs="Calibri-Bold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2" w:hanging="720"/>
      </w:pPr>
      <w:rPr>
        <w:b w:val="false"/>
        <w:rFonts w:cs="Calibri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78" w:hanging="720"/>
      </w:pPr>
      <w:rPr>
        <w:b w:val="false"/>
        <w:rFonts w:cs="Calibri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04" w:hanging="1080"/>
      </w:pPr>
      <w:rPr>
        <w:b w:val="false"/>
        <w:rFonts w:cs="Calibri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70" w:hanging="1080"/>
      </w:pPr>
      <w:rPr>
        <w:b w:val="false"/>
        <w:rFonts w:cs="Calibri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36" w:hanging="1080"/>
      </w:pPr>
      <w:rPr>
        <w:b w:val="false"/>
        <w:rFonts w:cs="Calibri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62" w:hanging="1440"/>
      </w:pPr>
      <w:rPr>
        <w:b w:val="false"/>
        <w:rFonts w:cs="Calibri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328" w:hanging="1440"/>
      </w:pPr>
      <w:rPr>
        <w:b w:val="false"/>
        <w:rFonts w:cs="Calibri"/>
      </w:rPr>
    </w:lvl>
  </w:abstractNum>
  <w:abstractNum w:abstractNumId="7"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ascii="Calibri" w:hAnsi="Calibri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426" w:hanging="360"/>
      </w:pPr>
      <w:rPr>
        <w:b w:val="false"/>
        <w:rFonts w:ascii="Arial Narrow" w:hAnsi="Arial Narrow" w:eastAsia="Calibri" w:cs="Calibri-Bold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52" w:hanging="720"/>
      </w:pPr>
      <w:rPr>
        <w:b w:val="false"/>
        <w:rFonts w:cs="Calibri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918" w:hanging="720"/>
      </w:pPr>
      <w:rPr>
        <w:b w:val="false"/>
        <w:rFonts w:cs="Calibri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344" w:hanging="1080"/>
      </w:pPr>
      <w:rPr>
        <w:b w:val="false"/>
        <w:rFonts w:cs="Calibri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10" w:hanging="1080"/>
      </w:pPr>
      <w:rPr>
        <w:b w:val="false"/>
        <w:rFonts w:cs="Calibri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76" w:hanging="1080"/>
      </w:pPr>
      <w:rPr>
        <w:b w:val="false"/>
        <w:rFonts w:cs="Calibri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902" w:hanging="1440"/>
      </w:pPr>
      <w:rPr>
        <w:b w:val="false"/>
        <w:rFonts w:cs="Calibri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968" w:hanging="1440"/>
      </w:pPr>
      <w:rPr>
        <w:b w:val="false"/>
        <w:rFonts w:cs="Calibri"/>
      </w:rPr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1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Hyperlink" w:uiPriority="0"/>
    <w:lsdException w:name="Strong" w:uiPriority="0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f1945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pl-PL" w:bidi="ar-SA"/>
    </w:rPr>
  </w:style>
  <w:style w:type="paragraph" w:styleId="Nagwek3">
    <w:name w:val="Heading 3"/>
    <w:basedOn w:val="Normal"/>
    <w:link w:val="Nagwek3Znak"/>
    <w:uiPriority w:val="9"/>
    <w:qFormat/>
    <w:rsid w:val="007b0f04"/>
    <w:pPr>
      <w:spacing w:lineRule="auto" w:line="240" w:beforeAutospacing="1" w:afterAutospacing="1"/>
      <w:outlineLvl w:val="2"/>
    </w:pPr>
    <w:rPr>
      <w:rFonts w:ascii="Times New Roman" w:hAnsi="Times New Roman" w:eastAsia="Times New Roman"/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link w:val="Tekstdymka"/>
    <w:uiPriority w:val="99"/>
    <w:semiHidden/>
    <w:qFormat/>
    <w:rsid w:val="00030155"/>
    <w:rPr>
      <w:rFonts w:ascii="Tahoma" w:hAnsi="Tahoma" w:cs="Tahoma"/>
      <w:sz w:val="16"/>
      <w:szCs w:val="16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8f031a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8f031a"/>
    <w:rPr/>
  </w:style>
  <w:style w:type="character" w:styleId="Czeinternetowe">
    <w:name w:val="Łącze internetowe"/>
    <w:unhideWhenUsed/>
    <w:rsid w:val="00f30629"/>
    <w:rPr>
      <w:color w:val="0000FF"/>
      <w:u w:val="single"/>
    </w:rPr>
  </w:style>
  <w:style w:type="character" w:styleId="PodtytuZnak" w:customStyle="1">
    <w:name w:val="Podtytuł Znak"/>
    <w:link w:val="Podtytu"/>
    <w:uiPriority w:val="11"/>
    <w:qFormat/>
    <w:rsid w:val="00ec21f6"/>
    <w:rPr>
      <w:rFonts w:ascii="Cambria" w:hAnsi="Cambria" w:eastAsia="Times New Roman" w:cs="Times New Roman"/>
      <w:i/>
      <w:iCs/>
      <w:color w:val="4F81BD"/>
      <w:spacing w:val="15"/>
      <w:sz w:val="24"/>
      <w:szCs w:val="24"/>
    </w:rPr>
  </w:style>
  <w:style w:type="character" w:styleId="TekstprzypisudolnegoZnak" w:customStyle="1">
    <w:name w:val="Tekst przypisu dolnego Znak"/>
    <w:link w:val="Tekstprzypisudolnego"/>
    <w:uiPriority w:val="99"/>
    <w:semiHidden/>
    <w:qFormat/>
    <w:rsid w:val="00f610ba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uiPriority w:val="99"/>
    <w:semiHidden/>
    <w:unhideWhenUsed/>
    <w:qFormat/>
    <w:rsid w:val="00f610ba"/>
    <w:rPr>
      <w:vertAlign w:val="superscript"/>
    </w:rPr>
  </w:style>
  <w:style w:type="character" w:styleId="Odwiedzoneczeinternetowe">
    <w:name w:val="Odwiedzone łącze internetowe"/>
    <w:uiPriority w:val="99"/>
    <w:semiHidden/>
    <w:unhideWhenUsed/>
    <w:rsid w:val="00ae24c3"/>
    <w:rPr>
      <w:color w:val="954F72"/>
      <w:u w:val="single"/>
    </w:rPr>
  </w:style>
  <w:style w:type="character" w:styleId="Nierozpoznanawzmianka" w:customStyle="1">
    <w:name w:val="Nierozpoznana wzmianka"/>
    <w:uiPriority w:val="99"/>
    <w:semiHidden/>
    <w:unhideWhenUsed/>
    <w:qFormat/>
    <w:rsid w:val="009e36da"/>
    <w:rPr>
      <w:color w:val="808080"/>
      <w:shd w:fill="E6E6E6" w:val="clear"/>
    </w:rPr>
  </w:style>
  <w:style w:type="character" w:styleId="TekstpodstawowyZnak" w:customStyle="1">
    <w:name w:val="Tekst podstawowy Znak"/>
    <w:link w:val="Tekstpodstawowy"/>
    <w:qFormat/>
    <w:rsid w:val="00512f25"/>
    <w:rPr>
      <w:rFonts w:ascii="Times New Roman" w:hAnsi="Times New Roman" w:eastAsia="Times New Roman"/>
      <w:sz w:val="24"/>
    </w:rPr>
  </w:style>
  <w:style w:type="character" w:styleId="Nagwek3Znak" w:customStyle="1">
    <w:name w:val="Nagłówek 3 Znak"/>
    <w:link w:val="Nagwek3"/>
    <w:uiPriority w:val="9"/>
    <w:qFormat/>
    <w:rsid w:val="007b0f04"/>
    <w:rPr>
      <w:rFonts w:ascii="Times New Roman" w:hAnsi="Times New Roman" w:eastAsia="Times New Roman"/>
      <w:b/>
      <w:bCs/>
      <w:sz w:val="27"/>
      <w:szCs w:val="27"/>
    </w:rPr>
  </w:style>
  <w:style w:type="character" w:styleId="Strong">
    <w:name w:val="Strong"/>
    <w:qFormat/>
    <w:rsid w:val="002531c1"/>
    <w:rPr>
      <w:b/>
      <w:bCs/>
    </w:rPr>
  </w:style>
  <w:style w:type="character" w:styleId="Hgkelc" w:customStyle="1">
    <w:name w:val="hgkelc"/>
    <w:basedOn w:val="DefaultParagraphFont"/>
    <w:qFormat/>
    <w:rsid w:val="00263a28"/>
    <w:rPr/>
  </w:style>
  <w:style w:type="character" w:styleId="Lrzxr" w:customStyle="1">
    <w:name w:val="lrzxr"/>
    <w:basedOn w:val="DefaultParagraphFont"/>
    <w:qFormat/>
    <w:rsid w:val="00b15587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rsid w:val="00512f25"/>
    <w:pPr>
      <w:spacing w:lineRule="auto" w:line="240" w:before="0" w:after="0"/>
      <w:jc w:val="both"/>
    </w:pPr>
    <w:rPr>
      <w:rFonts w:ascii="Times New Roman" w:hAnsi="Times New Roman" w:eastAsia="Times New Roman"/>
      <w:sz w:val="24"/>
      <w:szCs w:val="20"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030155"/>
    <w:pPr>
      <w:spacing w:lineRule="auto" w:line="240" w:before="0" w:after="0"/>
    </w:pPr>
    <w:rPr>
      <w:rFonts w:ascii="Tahoma" w:hAnsi="Tahoma"/>
      <w:sz w:val="16"/>
      <w:szCs w:val="16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8f031a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8f031a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6e108e"/>
    <w:pPr>
      <w:spacing w:before="0" w:after="200"/>
      <w:ind w:left="720" w:hanging="0"/>
      <w:contextualSpacing/>
    </w:pPr>
    <w:rPr/>
  </w:style>
  <w:style w:type="paragraph" w:styleId="Default" w:customStyle="1">
    <w:name w:val="Default"/>
    <w:qFormat/>
    <w:rsid w:val="00f30629"/>
    <w:pPr>
      <w:widowControl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eastAsia="en-US" w:val="pl-PL" w:bidi="ar-SA"/>
    </w:rPr>
  </w:style>
  <w:style w:type="paragraph" w:styleId="Podtytu">
    <w:name w:val="Subtitle"/>
    <w:basedOn w:val="Normal"/>
    <w:next w:val="Normal"/>
    <w:link w:val="PodtytuZnak"/>
    <w:uiPriority w:val="11"/>
    <w:qFormat/>
    <w:rsid w:val="00ec21f6"/>
    <w:pPr/>
    <w:rPr>
      <w:rFonts w:ascii="Cambria" w:hAnsi="Cambria" w:eastAsia="Times New Roman"/>
      <w:i/>
      <w:iCs/>
      <w:color w:val="4F81BD"/>
      <w:spacing w:val="15"/>
      <w:sz w:val="24"/>
      <w:szCs w:val="24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f610ba"/>
    <w:pPr>
      <w:spacing w:lineRule="auto" w:line="240" w:before="0" w:after="0"/>
    </w:pPr>
    <w:rPr>
      <w:sz w:val="20"/>
      <w:szCs w:val="20"/>
    </w:rPr>
  </w:style>
  <w:style w:type="paragraph" w:styleId="NormalWeb">
    <w:name w:val="Normal (Web)"/>
    <w:basedOn w:val="Normal"/>
    <w:uiPriority w:val="99"/>
    <w:unhideWhenUsed/>
    <w:qFormat/>
    <w:rsid w:val="001456f5"/>
    <w:pPr/>
    <w:rPr>
      <w:rFonts w:ascii="Times New Roman" w:hAnsi="Times New Roman"/>
      <w:sz w:val="24"/>
      <w:szCs w:val="24"/>
    </w:rPr>
  </w:style>
  <w:style w:type="paragraph" w:styleId="Style34" w:customStyle="1">
    <w:name w:val="Style34"/>
    <w:basedOn w:val="Normal"/>
    <w:uiPriority w:val="99"/>
    <w:qFormat/>
    <w:rsid w:val="00b15587"/>
    <w:pPr>
      <w:widowControl w:val="false"/>
      <w:spacing w:lineRule="exact" w:line="295" w:before="0" w:after="0"/>
      <w:jc w:val="center"/>
    </w:pPr>
    <w:rPr>
      <w:rFonts w:eastAsia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a36e8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uiPriority w:val="59"/>
    <w:rsid w:val="002769c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doskonaleniewsieci.pl/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758A0F-D511-4AA5-9077-A5229A59A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Application>LibreOffice/7.1.1.2$Windows_X86_64 LibreOffice_project/fe0b08f4af1bacafe4c7ecc87ce55bb426164676</Application>
  <AppVersion>15.0000</AppVersion>
  <Pages>5</Pages>
  <Words>1677</Words>
  <Characters>11251</Characters>
  <CharactersWithSpaces>12804</CharactersWithSpaces>
  <Paragraphs>114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2022-02-25T07:23:00Z</dcterms:created>
  <dc:creator>Przedszkole 1</dc:creator>
  <dc:description/>
  <dc:language>pl-PL</dc:language>
  <cp:lastModifiedBy>ssulinska</cp:lastModifiedBy>
  <cp:lastPrinted>2022-02-24T08:43:00Z</cp:lastPrinted>
  <dcterms:modified xsi:type="dcterms:W3CDTF">2022-02-25T10:47:00Z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